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C76" w:rsidRPr="00131C76" w:rsidRDefault="00131C76" w:rsidP="00131C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1C76">
        <w:rPr>
          <w:rFonts w:ascii="Times New Roman" w:eastAsia="Times New Roman" w:hAnsi="Times New Roman" w:cs="Times New Roman"/>
          <w:sz w:val="24"/>
          <w:szCs w:val="24"/>
        </w:rPr>
        <w:t>Зарегистрировано в Минюсте России 24 сентября 2015 г. N 38994</w:t>
      </w:r>
    </w:p>
    <w:p w:rsidR="00131C76" w:rsidRPr="00131C76" w:rsidRDefault="00226C88" w:rsidP="00131C76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6C88"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rect id="_x0000_i1025" style="width:0;height:1.25pt" o:hralign="center" o:hrstd="t" o:hrnoshade="t" o:hr="t" fillcolor="black" stroked="f"/>
        </w:pict>
      </w:r>
    </w:p>
    <w:p w:rsidR="00131C76" w:rsidRPr="00131C76" w:rsidRDefault="00131C76" w:rsidP="00131C7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1C76" w:rsidRPr="00131C76" w:rsidRDefault="00131C76" w:rsidP="00131C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31C76">
        <w:rPr>
          <w:rFonts w:ascii="Times New Roman" w:eastAsia="Times New Roman" w:hAnsi="Times New Roman" w:cs="Times New Roman"/>
          <w:b/>
          <w:bCs/>
          <w:sz w:val="20"/>
        </w:rPr>
        <w:t>МИНИСТЕРСТВО ТРУДА И СОЦИАЛЬНОЙ ЗАЩИТЫ РОССИЙСКОЙ ФЕДЕРАЦИИ</w:t>
      </w:r>
    </w:p>
    <w:p w:rsidR="00131C76" w:rsidRPr="00131C76" w:rsidRDefault="00131C76" w:rsidP="00131C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31C76" w:rsidRPr="00131C76" w:rsidRDefault="00131C76" w:rsidP="00131C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31C76">
        <w:rPr>
          <w:rFonts w:ascii="Times New Roman" w:eastAsia="Times New Roman" w:hAnsi="Times New Roman" w:cs="Times New Roman"/>
          <w:b/>
          <w:bCs/>
          <w:sz w:val="20"/>
        </w:rPr>
        <w:t>ПРИКАЗ</w:t>
      </w:r>
    </w:p>
    <w:p w:rsidR="00131C76" w:rsidRPr="00131C76" w:rsidRDefault="00131C76" w:rsidP="00131C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31C76">
        <w:rPr>
          <w:rFonts w:ascii="Times New Roman" w:eastAsia="Times New Roman" w:hAnsi="Times New Roman" w:cs="Times New Roman"/>
          <w:b/>
          <w:bCs/>
          <w:sz w:val="20"/>
        </w:rPr>
        <w:t>от 8 сентября 2015 г. N 613н</w:t>
      </w:r>
    </w:p>
    <w:p w:rsidR="00131C76" w:rsidRPr="00131C76" w:rsidRDefault="00131C76" w:rsidP="00131C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31C76" w:rsidRPr="00131C76" w:rsidRDefault="00131C76" w:rsidP="00131C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31C76">
        <w:rPr>
          <w:rFonts w:ascii="Times New Roman" w:eastAsia="Times New Roman" w:hAnsi="Times New Roman" w:cs="Times New Roman"/>
          <w:b/>
          <w:bCs/>
          <w:sz w:val="20"/>
        </w:rPr>
        <w:t>ОБ УТВЕРЖДЕНИИ ПРОФЕССИОНАЛЬНОГО СТАНДАРТА</w:t>
      </w:r>
    </w:p>
    <w:p w:rsidR="00131C76" w:rsidRPr="00131C76" w:rsidRDefault="00131C76" w:rsidP="00131C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31C76">
        <w:rPr>
          <w:rFonts w:ascii="Times New Roman" w:eastAsia="Times New Roman" w:hAnsi="Times New Roman" w:cs="Times New Roman"/>
          <w:b/>
          <w:bCs/>
          <w:sz w:val="20"/>
        </w:rPr>
        <w:t>"ПЕДАГОГ ДОПОЛНИТЕЛЬНОГО ОБРАЗОВАНИЯ ДЕТЕЙ И ВЗРОСЛЫХ"</w:t>
      </w:r>
    </w:p>
    <w:p w:rsidR="00131C76" w:rsidRPr="00131C76" w:rsidRDefault="00131C76" w:rsidP="00131C76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1C76" w:rsidRPr="00131C76" w:rsidRDefault="00131C76" w:rsidP="00131C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Pr="00131C7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пунктом 16</w:t>
      </w:r>
      <w:r w:rsidRPr="00131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131C76" w:rsidRPr="00131C76" w:rsidRDefault="00131C76" w:rsidP="00131C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Утвердить прилагаемый профессиональный </w:t>
      </w:r>
      <w:r w:rsidRPr="00131C7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стандарт</w:t>
      </w:r>
      <w:r w:rsidRPr="00131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"Педагог дополнительного образования детей и взрослых".</w:t>
      </w:r>
    </w:p>
    <w:p w:rsidR="00131C76" w:rsidRPr="00131C76" w:rsidRDefault="00131C76" w:rsidP="00131C7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Установить, что профессиональный </w:t>
      </w:r>
      <w:r w:rsidRPr="00131C7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стандарт</w:t>
      </w:r>
      <w:r w:rsidRPr="00131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"Педагог дополнительного образования детей и взрослых"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</w:t>
      </w:r>
      <w:r w:rsidRPr="00981C4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с 1 января 2017 года.</w:t>
      </w:r>
    </w:p>
    <w:p w:rsidR="00131C76" w:rsidRPr="00131C76" w:rsidRDefault="00131C76" w:rsidP="00131C76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1C76" w:rsidRPr="00131C76" w:rsidRDefault="00131C76" w:rsidP="00131C7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1C76">
        <w:rPr>
          <w:rFonts w:ascii="Times New Roman" w:eastAsia="Times New Roman" w:hAnsi="Times New Roman" w:cs="Times New Roman"/>
          <w:sz w:val="24"/>
          <w:szCs w:val="24"/>
        </w:rPr>
        <w:t>Министр</w:t>
      </w:r>
    </w:p>
    <w:p w:rsidR="00131C76" w:rsidRPr="00131C76" w:rsidRDefault="00131C76" w:rsidP="00131C7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1C76">
        <w:rPr>
          <w:rFonts w:ascii="Times New Roman" w:eastAsia="Times New Roman" w:hAnsi="Times New Roman" w:cs="Times New Roman"/>
          <w:sz w:val="24"/>
          <w:szCs w:val="24"/>
        </w:rPr>
        <w:t>М.А.ТОПИЛИН</w:t>
      </w:r>
    </w:p>
    <w:p w:rsidR="00131C76" w:rsidRPr="00131C76" w:rsidRDefault="00131C76" w:rsidP="00131C76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1C76" w:rsidRDefault="00131C76" w:rsidP="00131C76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1C76" w:rsidRDefault="00131C76" w:rsidP="00131C76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1C76" w:rsidRDefault="00131C76" w:rsidP="00131C76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1C76" w:rsidRDefault="00131C76" w:rsidP="00131C76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1C76" w:rsidRDefault="00131C76" w:rsidP="00131C76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1C76" w:rsidRDefault="00131C76" w:rsidP="00131C76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1C76" w:rsidRDefault="00131C76" w:rsidP="00131C76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1C76" w:rsidRDefault="00131C76" w:rsidP="00131C76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1C76" w:rsidRDefault="00131C76" w:rsidP="00131C76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1C76" w:rsidRDefault="00131C76" w:rsidP="00131C76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1C76" w:rsidRDefault="00131C76" w:rsidP="00131C76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1C76" w:rsidRDefault="00131C76" w:rsidP="00131C76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1C76" w:rsidRDefault="00131C76" w:rsidP="00131C76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1C76" w:rsidRDefault="00131C76" w:rsidP="00131C76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1C76" w:rsidRDefault="00131C76" w:rsidP="00131C76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1C76" w:rsidRDefault="00131C76" w:rsidP="00131C76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1C76" w:rsidRPr="00131C76" w:rsidRDefault="00131C76" w:rsidP="00131C76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1C76" w:rsidRPr="00131C76" w:rsidRDefault="00131C76" w:rsidP="00131C7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1C76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131C76" w:rsidRPr="00131C76" w:rsidRDefault="00131C76" w:rsidP="00131C7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1C76">
        <w:rPr>
          <w:rFonts w:ascii="Times New Roman" w:eastAsia="Times New Roman" w:hAnsi="Times New Roman" w:cs="Times New Roman"/>
          <w:sz w:val="24"/>
          <w:szCs w:val="24"/>
        </w:rPr>
        <w:t>приказом Министерства труда</w:t>
      </w:r>
    </w:p>
    <w:p w:rsidR="00131C76" w:rsidRPr="00131C76" w:rsidRDefault="00131C76" w:rsidP="00131C7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1C76">
        <w:rPr>
          <w:rFonts w:ascii="Times New Roman" w:eastAsia="Times New Roman" w:hAnsi="Times New Roman" w:cs="Times New Roman"/>
          <w:sz w:val="24"/>
          <w:szCs w:val="24"/>
        </w:rPr>
        <w:t>и социальной защиты</w:t>
      </w:r>
    </w:p>
    <w:p w:rsidR="00131C76" w:rsidRPr="00131C76" w:rsidRDefault="00131C76" w:rsidP="00131C7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1C76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:rsidR="00131C76" w:rsidRPr="00131C76" w:rsidRDefault="00131C76" w:rsidP="00131C7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1C76">
        <w:rPr>
          <w:rFonts w:ascii="Times New Roman" w:eastAsia="Times New Roman" w:hAnsi="Times New Roman" w:cs="Times New Roman"/>
          <w:sz w:val="24"/>
          <w:szCs w:val="24"/>
        </w:rPr>
        <w:t>от 8 сентября 2015 г. N 613н</w:t>
      </w:r>
    </w:p>
    <w:p w:rsidR="00131C76" w:rsidRPr="00131C76" w:rsidRDefault="00131C76" w:rsidP="00131C76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1C76" w:rsidRPr="00131C76" w:rsidRDefault="00131C76" w:rsidP="00131C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31C76">
        <w:rPr>
          <w:rFonts w:ascii="Times New Roman" w:eastAsia="Times New Roman" w:hAnsi="Times New Roman" w:cs="Times New Roman"/>
          <w:b/>
          <w:bCs/>
          <w:sz w:val="20"/>
        </w:rPr>
        <w:t>ПРОФЕССИОНАЛЬНЫЙ СТАНДАРТ</w:t>
      </w:r>
    </w:p>
    <w:p w:rsidR="00131C76" w:rsidRPr="00131C76" w:rsidRDefault="00131C76" w:rsidP="00131C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31C76" w:rsidRPr="00131C76" w:rsidRDefault="00131C76" w:rsidP="00131C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31C76">
        <w:rPr>
          <w:rFonts w:ascii="Times New Roman" w:eastAsia="Times New Roman" w:hAnsi="Times New Roman" w:cs="Times New Roman"/>
          <w:b/>
          <w:bCs/>
          <w:sz w:val="20"/>
        </w:rPr>
        <w:t>ПЕДАГОГ ДОПОЛНИТЕЛЬНОГО ОБРАЗОВАНИЯ ДЕТЕЙ И ВЗРОСЛЫХ</w:t>
      </w:r>
    </w:p>
    <w:p w:rsidR="00131C76" w:rsidRPr="00131C76" w:rsidRDefault="00131C76" w:rsidP="00131C76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70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440"/>
        <w:gridCol w:w="2260"/>
      </w:tblGrid>
      <w:tr w:rsidR="00131C76" w:rsidRPr="00131C76" w:rsidTr="00131C76">
        <w:tc>
          <w:tcPr>
            <w:tcW w:w="7440" w:type="dxa"/>
            <w:tcBorders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513</w:t>
            </w:r>
          </w:p>
        </w:tc>
      </w:tr>
      <w:tr w:rsidR="00131C76" w:rsidRPr="00131C76" w:rsidTr="00131C76">
        <w:tc>
          <w:tcPr>
            <w:tcW w:w="7440" w:type="dxa"/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</w:tr>
    </w:tbl>
    <w:p w:rsidR="00131C76" w:rsidRPr="00131C76" w:rsidRDefault="00131C76" w:rsidP="00131C76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1C76" w:rsidRPr="00131C76" w:rsidRDefault="00131C76" w:rsidP="00131C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1C76">
        <w:rPr>
          <w:rFonts w:ascii="Times New Roman" w:eastAsia="Times New Roman" w:hAnsi="Times New Roman" w:cs="Times New Roman"/>
          <w:sz w:val="24"/>
          <w:szCs w:val="24"/>
        </w:rPr>
        <w:t>I. Общие сведения</w:t>
      </w:r>
    </w:p>
    <w:p w:rsidR="00131C76" w:rsidRPr="00131C76" w:rsidRDefault="00131C76" w:rsidP="00131C76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8020"/>
        <w:gridCol w:w="360"/>
        <w:gridCol w:w="1300"/>
      </w:tblGrid>
      <w:tr w:rsidR="00131C76" w:rsidRPr="00131C76" w:rsidTr="00131C76">
        <w:tc>
          <w:tcPr>
            <w:tcW w:w="8020" w:type="dxa"/>
            <w:tcBorders>
              <w:bottom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Педагогическая деятельность в дополнительном образовании детей и взрослых</w:t>
            </w:r>
          </w:p>
        </w:tc>
        <w:tc>
          <w:tcPr>
            <w:tcW w:w="360" w:type="dxa"/>
            <w:tcBorders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01.003</w:t>
            </w:r>
          </w:p>
        </w:tc>
      </w:tr>
      <w:tr w:rsidR="00131C76" w:rsidRPr="00131C76" w:rsidTr="00131C76">
        <w:tc>
          <w:tcPr>
            <w:tcW w:w="8020" w:type="dxa"/>
            <w:tcBorders>
              <w:top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вида профессиональной деятельности)</w:t>
            </w:r>
          </w:p>
        </w:tc>
        <w:tc>
          <w:tcPr>
            <w:tcW w:w="360" w:type="dxa"/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</w:tr>
    </w:tbl>
    <w:p w:rsidR="00131C76" w:rsidRPr="00131C76" w:rsidRDefault="00131C76" w:rsidP="00131C76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1C76" w:rsidRPr="00131C76" w:rsidRDefault="00131C76" w:rsidP="00131C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1C76">
        <w:rPr>
          <w:rFonts w:ascii="Times New Roman" w:eastAsia="Times New Roman" w:hAnsi="Times New Roman" w:cs="Times New Roman"/>
          <w:sz w:val="24"/>
          <w:szCs w:val="24"/>
        </w:rPr>
        <w:t>Основная цель вида профессиональной деятельности:</w:t>
      </w:r>
    </w:p>
    <w:p w:rsidR="00131C76" w:rsidRPr="00131C76" w:rsidRDefault="00131C76" w:rsidP="00131C76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9680"/>
      </w:tblGrid>
      <w:tr w:rsidR="00131C76" w:rsidRPr="00131C76" w:rsidTr="00131C76">
        <w:tc>
          <w:tcPr>
            <w:tcW w:w="9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divId w:val="17044780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учащихся по усвоению знаний, формированию умений и компетенций; создание педагогических условий для формирования и развития творческих способностей, удовлетворения потребностей в интеллектуальном, нравственном и физическом совершенствовании, укреплении здоровья, организации свободного времени, профессиональной ориентации; обеспечение достижения учащимися нормативно установленных результатов освоения дополнительных общеобразовательных программ</w:t>
            </w:r>
          </w:p>
        </w:tc>
      </w:tr>
    </w:tbl>
    <w:p w:rsidR="00131C76" w:rsidRPr="00131C76" w:rsidRDefault="00131C76" w:rsidP="00131C76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1C76" w:rsidRPr="00131C76" w:rsidRDefault="00131C76" w:rsidP="00131C76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C76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 занятий:</w:t>
      </w:r>
    </w:p>
    <w:p w:rsidR="00131C76" w:rsidRPr="00131C76" w:rsidRDefault="00131C76" w:rsidP="00131C76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6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280"/>
        <w:gridCol w:w="3360"/>
        <w:gridCol w:w="1200"/>
        <w:gridCol w:w="3820"/>
      </w:tblGrid>
      <w:tr w:rsidR="00131C76" w:rsidRPr="00131C76" w:rsidTr="00131C76"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2351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по методике обучения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2357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по программам дополнительного обучения</w:t>
            </w:r>
          </w:p>
        </w:tc>
      </w:tr>
      <w:tr w:rsidR="00131C76" w:rsidRPr="00131C76" w:rsidTr="00131C76">
        <w:tc>
          <w:tcPr>
            <w:tcW w:w="1280" w:type="dxa"/>
            <w:tcBorders>
              <w:top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(код ОКЗ </w:t>
            </w:r>
            <w:r w:rsidRPr="00131C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&lt;1&gt;</w:t>
            </w: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60" w:type="dxa"/>
            <w:tcBorders>
              <w:top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1200" w:type="dxa"/>
            <w:tcBorders>
              <w:top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(код </w:t>
            </w:r>
            <w:r w:rsidRPr="00131C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ОКЗ</w:t>
            </w: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0" w:type="dxa"/>
            <w:tcBorders>
              <w:top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(наименование)</w:t>
            </w:r>
          </w:p>
        </w:tc>
      </w:tr>
    </w:tbl>
    <w:p w:rsidR="00131C76" w:rsidRPr="00131C76" w:rsidRDefault="00131C76" w:rsidP="00131C76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1C76" w:rsidRPr="00131C76" w:rsidRDefault="00131C76" w:rsidP="00131C76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C76">
        <w:rPr>
          <w:rFonts w:ascii="Times New Roman" w:eastAsia="Times New Roman" w:hAnsi="Times New Roman" w:cs="Times New Roman"/>
          <w:color w:val="000000"/>
          <w:sz w:val="24"/>
          <w:szCs w:val="24"/>
        </w:rPr>
        <w:t>Отнесение к видам экономической деятельности:</w:t>
      </w:r>
    </w:p>
    <w:p w:rsidR="00131C76" w:rsidRPr="00131C76" w:rsidRDefault="00131C76" w:rsidP="00131C76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6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638"/>
        <w:gridCol w:w="8022"/>
      </w:tblGrid>
      <w:tr w:rsidR="00131C76" w:rsidRPr="00131C76" w:rsidTr="00131C76"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lastRenderedPageBreak/>
              <w:t>85.41</w:t>
            </w:r>
          </w:p>
        </w:tc>
        <w:tc>
          <w:tcPr>
            <w:tcW w:w="8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дополнительное детей и взрослых</w:t>
            </w:r>
          </w:p>
        </w:tc>
      </w:tr>
      <w:tr w:rsidR="00131C76" w:rsidRPr="00131C76" w:rsidTr="00131C76">
        <w:tc>
          <w:tcPr>
            <w:tcW w:w="1640" w:type="dxa"/>
            <w:tcBorders>
              <w:top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(код ОКВЭД </w:t>
            </w:r>
            <w:r w:rsidRPr="00131C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&lt;2&gt;</w:t>
            </w: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40" w:type="dxa"/>
            <w:tcBorders>
              <w:top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вида экономической деятельности)</w:t>
            </w:r>
          </w:p>
        </w:tc>
      </w:tr>
    </w:tbl>
    <w:p w:rsidR="00131C76" w:rsidRPr="00131C76" w:rsidRDefault="00131C76" w:rsidP="00131C76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1C76" w:rsidRPr="00131C76" w:rsidRDefault="00131C76" w:rsidP="00131C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1C76">
        <w:rPr>
          <w:rFonts w:ascii="Times New Roman" w:eastAsia="Times New Roman" w:hAnsi="Times New Roman" w:cs="Times New Roman"/>
          <w:sz w:val="24"/>
          <w:szCs w:val="24"/>
        </w:rPr>
        <w:t>II. Описание трудовых функций, входящих</w:t>
      </w:r>
    </w:p>
    <w:p w:rsidR="00131C76" w:rsidRPr="00131C76" w:rsidRDefault="00131C76" w:rsidP="00131C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1C76">
        <w:rPr>
          <w:rFonts w:ascii="Times New Roman" w:eastAsia="Times New Roman" w:hAnsi="Times New Roman" w:cs="Times New Roman"/>
          <w:sz w:val="24"/>
          <w:szCs w:val="24"/>
        </w:rPr>
        <w:t>в профессиональный стандарт (функциональная карта вида</w:t>
      </w:r>
      <w:proofErr w:type="gramEnd"/>
    </w:p>
    <w:p w:rsidR="00131C76" w:rsidRPr="00131C76" w:rsidRDefault="00131C76" w:rsidP="00131C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1C76">
        <w:rPr>
          <w:rFonts w:ascii="Times New Roman" w:eastAsia="Times New Roman" w:hAnsi="Times New Roman" w:cs="Times New Roman"/>
          <w:sz w:val="24"/>
          <w:szCs w:val="24"/>
        </w:rPr>
        <w:t>профессиональной деятельности)</w:t>
      </w:r>
    </w:p>
    <w:p w:rsidR="00131C76" w:rsidRPr="00131C76" w:rsidRDefault="00131C76" w:rsidP="00131C76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6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80"/>
        <w:gridCol w:w="2339"/>
        <w:gridCol w:w="1498"/>
        <w:gridCol w:w="3064"/>
        <w:gridCol w:w="781"/>
        <w:gridCol w:w="1498"/>
      </w:tblGrid>
      <w:tr w:rsidR="00131C76" w:rsidRPr="00131C76" w:rsidTr="00131C76">
        <w:tc>
          <w:tcPr>
            <w:tcW w:w="3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6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функции</w:t>
            </w:r>
          </w:p>
        </w:tc>
      </w:tr>
      <w:tr w:rsidR="00131C76" w:rsidRPr="00131C76" w:rsidTr="00131C76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131C76" w:rsidRPr="00131C76" w:rsidTr="00131C76">
        <w:tc>
          <w:tcPr>
            <w:tcW w:w="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Преподавание по дополнительным общеобразовательным программам </w:t>
            </w:r>
            <w:r w:rsidRPr="00131C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&lt;3&gt;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учащихся, направленной на освоение дополнительной общеобразовательной программы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A/01.6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учащихся в процессе реализации дополнительной общеобразовательной программы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A/02.6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 </w:t>
            </w:r>
            <w:r w:rsidRPr="00131C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&lt;4&gt;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A/03.6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Педагогический контроль и оценка освоения дополнительной общеобразовательной </w:t>
            </w: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A/04.6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программно-методического обеспечения реализации дополнительной общеобразовательной программы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A/05.6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131C76" w:rsidRPr="00131C76" w:rsidTr="00131C76">
        <w:tc>
          <w:tcPr>
            <w:tcW w:w="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Организационно-методическое обеспечение реализации дополнительных общеобразовательных программ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исследований рынка услуг дополнительного образования детей</w:t>
            </w:r>
            <w:proofErr w:type="gramEnd"/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взрослых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B/01.6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Организационно-педагогическое сопровождение методической деятельности педагогов дополнительного образования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B/02.6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 оценка качества реализации педагогами дополнительных общеобразовательных программ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B/03.6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</w:tr>
      <w:tr w:rsidR="00131C76" w:rsidRPr="00131C76" w:rsidTr="00131C76">
        <w:tc>
          <w:tcPr>
            <w:tcW w:w="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Организационно-педагогическое обеспечение реализации дополнительных общеобразовательных программ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массовых </w:t>
            </w:r>
            <w:proofErr w:type="spellStart"/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C/01.6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Организационно-педагогическое обеспечение развития социального партнерства и продвижения услуг дополнительного образования детей и взрослых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C/02.6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 и взрослых по одному или нескольким направлениям деятельности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C/03.6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</w:tr>
    </w:tbl>
    <w:p w:rsidR="00131C76" w:rsidRPr="00131C76" w:rsidRDefault="00131C76" w:rsidP="00131C76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1C76" w:rsidRPr="00131C76" w:rsidRDefault="00131C76" w:rsidP="00131C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1C76">
        <w:rPr>
          <w:rFonts w:ascii="Times New Roman" w:eastAsia="Times New Roman" w:hAnsi="Times New Roman" w:cs="Times New Roman"/>
          <w:sz w:val="24"/>
          <w:szCs w:val="24"/>
        </w:rPr>
        <w:t>III. Характеристика обобщенных трудовых функций</w:t>
      </w:r>
    </w:p>
    <w:p w:rsidR="00131C76" w:rsidRPr="00131C76" w:rsidRDefault="00131C76" w:rsidP="00131C76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1C76" w:rsidRPr="00131C76" w:rsidRDefault="00131C76" w:rsidP="00131C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1C76">
        <w:rPr>
          <w:rFonts w:ascii="Times New Roman" w:eastAsia="Times New Roman" w:hAnsi="Times New Roman" w:cs="Times New Roman"/>
          <w:sz w:val="24"/>
          <w:szCs w:val="24"/>
        </w:rPr>
        <w:t>3.1. Обобщенная трудовая функция</w:t>
      </w:r>
    </w:p>
    <w:p w:rsidR="00131C76" w:rsidRPr="00131C76" w:rsidRDefault="00131C76" w:rsidP="00131C76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719"/>
        <w:gridCol w:w="4170"/>
        <w:gridCol w:w="718"/>
        <w:gridCol w:w="856"/>
        <w:gridCol w:w="1759"/>
        <w:gridCol w:w="418"/>
      </w:tblGrid>
      <w:tr w:rsidR="00131C76" w:rsidRPr="00131C76" w:rsidTr="00131C76">
        <w:tc>
          <w:tcPr>
            <w:tcW w:w="1720" w:type="dxa"/>
            <w:tcBorders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Преподавание по дополнительным общеобразовательным программам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1C76" w:rsidRPr="00131C76" w:rsidRDefault="00131C76" w:rsidP="00131C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131C76" w:rsidRPr="00131C76" w:rsidRDefault="00131C76" w:rsidP="00131C76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531"/>
        <w:gridCol w:w="1278"/>
        <w:gridCol w:w="577"/>
        <w:gridCol w:w="1737"/>
        <w:gridCol w:w="1219"/>
        <w:gridCol w:w="2298"/>
      </w:tblGrid>
      <w:tr w:rsidR="00131C76" w:rsidRPr="00131C76" w:rsidTr="00131C76">
        <w:tc>
          <w:tcPr>
            <w:tcW w:w="2540" w:type="dxa"/>
            <w:tcBorders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C76" w:rsidRPr="00131C76" w:rsidRDefault="00131C76" w:rsidP="00131C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1C76" w:rsidRPr="00131C76" w:rsidTr="00131C76">
        <w:tc>
          <w:tcPr>
            <w:tcW w:w="2540" w:type="dxa"/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300" w:type="dxa"/>
            <w:tcBorders>
              <w:top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131C76" w:rsidRPr="00131C76" w:rsidRDefault="00131C76" w:rsidP="00131C76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2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080"/>
        <w:gridCol w:w="7540"/>
      </w:tblGrid>
      <w:tr w:rsidR="00131C76" w:rsidRPr="00131C76" w:rsidTr="00131C76"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131C76" w:rsidRPr="00131C76" w:rsidRDefault="00131C76" w:rsidP="00131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педагог дополнительного образования </w:t>
            </w:r>
            <w:r w:rsidRPr="00131C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&lt;5&gt;</w:t>
            </w:r>
          </w:p>
          <w:p w:rsidR="00131C76" w:rsidRPr="00131C76" w:rsidRDefault="00131C76" w:rsidP="00131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Тренер-преподаватель </w:t>
            </w:r>
            <w:r w:rsidRPr="00131C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&lt;6&gt;</w:t>
            </w:r>
          </w:p>
          <w:p w:rsidR="00131C76" w:rsidRPr="00131C76" w:rsidRDefault="00131C76" w:rsidP="00131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тренер-преподаватель </w:t>
            </w:r>
            <w:r w:rsidRPr="00131C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&lt;7&gt;</w:t>
            </w:r>
          </w:p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C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Преподаватель</w:t>
            </w: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1C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&lt;8&gt;</w:t>
            </w:r>
          </w:p>
        </w:tc>
      </w:tr>
    </w:tbl>
    <w:p w:rsidR="00131C76" w:rsidRPr="00131C76" w:rsidRDefault="00131C76" w:rsidP="00131C76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2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080"/>
        <w:gridCol w:w="7540"/>
      </w:tblGrid>
      <w:tr w:rsidR="00131C76" w:rsidRPr="00131C76" w:rsidTr="00131C76"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- программы подготовки специалистов среднего звена или высшее образование - </w:t>
            </w:r>
            <w:proofErr w:type="spellStart"/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, направленность (профиль) которого, как правило,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</w:t>
            </w:r>
          </w:p>
          <w:p w:rsidR="00131C76" w:rsidRPr="00131C76" w:rsidRDefault="00131C76" w:rsidP="00131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Дополнительное профессиональное образование - профессиональная переподготовка, направленность (профиль) которой соответствует направленности дополнительной общеобразовательной программы, </w:t>
            </w: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осваиваемой учащимися, или преподаваемому учебному курсу, дисциплине (модулю)</w:t>
            </w:r>
          </w:p>
          <w:p w:rsidR="00131C76" w:rsidRPr="00131C76" w:rsidRDefault="00131C76" w:rsidP="00131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педагогического образования - дополнительное профессиональное педагогическое образование; дополнительная профессиональная программа может быть освоена после трудоустройства</w:t>
            </w:r>
          </w:p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Рекомендуется </w:t>
            </w:r>
            <w:proofErr w:type="gramStart"/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по профилю педагогической деятельности не реже чем один раз в три года</w:t>
            </w:r>
          </w:p>
        </w:tc>
      </w:tr>
      <w:tr w:rsidR="00131C76" w:rsidRPr="00131C76" w:rsidTr="00131C76"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Требования к опыту практической работы</w:t>
            </w: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старшего педагога дополнительного образования и старшего тренера-преподавателя стаж работы по специальности не менее двух лет</w:t>
            </w:r>
          </w:p>
        </w:tc>
      </w:tr>
      <w:tr w:rsidR="00131C76" w:rsidRPr="00131C76" w:rsidTr="00131C76"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ограничений на занятие педагогической деятельностью, установленных законодательством Российской Федерации </w:t>
            </w:r>
            <w:r w:rsidRPr="00131C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&lt;9&gt;</w:t>
            </w:r>
          </w:p>
          <w:p w:rsidR="00131C76" w:rsidRPr="00131C76" w:rsidRDefault="00131C76" w:rsidP="00131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</w:r>
            <w:r w:rsidRPr="00131C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&lt;10&gt;</w:t>
            </w:r>
          </w:p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в установленном законодательством Российской Федерации порядке аттестации на соответствие занимаемой должности </w:t>
            </w:r>
            <w:r w:rsidRPr="00131C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&lt;11&gt;</w:t>
            </w:r>
          </w:p>
        </w:tc>
      </w:tr>
      <w:tr w:rsidR="00131C76" w:rsidRPr="00131C76" w:rsidTr="00131C76"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31C76" w:rsidRPr="00131C76" w:rsidRDefault="00131C76" w:rsidP="00131C76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1C76" w:rsidRPr="00131C76" w:rsidRDefault="00131C76" w:rsidP="00131C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1C76">
        <w:rPr>
          <w:rFonts w:ascii="Times New Roman" w:eastAsia="Times New Roman" w:hAnsi="Times New Roman" w:cs="Times New Roman"/>
          <w:sz w:val="24"/>
          <w:szCs w:val="24"/>
        </w:rPr>
        <w:t>Дополнительные характеристики</w:t>
      </w:r>
    </w:p>
    <w:p w:rsidR="00131C76" w:rsidRPr="00131C76" w:rsidRDefault="00131C76" w:rsidP="00131C76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6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079"/>
        <w:gridCol w:w="1138"/>
        <w:gridCol w:w="6443"/>
      </w:tblGrid>
      <w:tr w:rsidR="00131C76" w:rsidRPr="00131C76" w:rsidTr="00131C76"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классификатора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131C76" w:rsidRPr="00131C76" w:rsidTr="00131C76"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2357</w:t>
            </w:r>
          </w:p>
        </w:tc>
        <w:tc>
          <w:tcPr>
            <w:tcW w:w="6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по программам дополнительного обучения</w:t>
            </w:r>
          </w:p>
        </w:tc>
      </w:tr>
      <w:tr w:rsidR="00131C76" w:rsidRPr="00131C76" w:rsidTr="00131C76">
        <w:tc>
          <w:tcPr>
            <w:tcW w:w="2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ЕКС </w:t>
            </w:r>
            <w:r w:rsidRPr="00131C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&lt;12&gt;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 (включая старшего)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Тренер-преподаватель (включая </w:t>
            </w:r>
            <w:proofErr w:type="gramStart"/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старшего</w:t>
            </w:r>
            <w:proofErr w:type="gramEnd"/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131C76" w:rsidRPr="00131C76" w:rsidTr="00131C76">
        <w:tc>
          <w:tcPr>
            <w:tcW w:w="2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ОКПДТР </w:t>
            </w:r>
            <w:r w:rsidRPr="00131C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&lt;13&gt;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25478</w:t>
            </w:r>
          </w:p>
        </w:tc>
        <w:tc>
          <w:tcPr>
            <w:tcW w:w="6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27168</w:t>
            </w:r>
          </w:p>
        </w:tc>
        <w:tc>
          <w:tcPr>
            <w:tcW w:w="6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Тренер-преподаватель по спорту</w:t>
            </w:r>
          </w:p>
        </w:tc>
      </w:tr>
      <w:tr w:rsidR="00131C76" w:rsidRPr="00131C76" w:rsidTr="00131C76">
        <w:tc>
          <w:tcPr>
            <w:tcW w:w="2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ОКСО </w:t>
            </w:r>
            <w:r w:rsidRPr="00131C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&lt;14&gt;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050710</w:t>
            </w:r>
          </w:p>
        </w:tc>
        <w:tc>
          <w:tcPr>
            <w:tcW w:w="6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 дополнительного образования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подготовки и специальности, соответствующие по направленности (профилю) направленности дополнительной общеобразовательной программы, осваиваемой учащимися, или преподаваемому учебному курсу, дисциплине (модулю)</w:t>
            </w:r>
          </w:p>
        </w:tc>
      </w:tr>
    </w:tbl>
    <w:p w:rsidR="00131C76" w:rsidRPr="00131C76" w:rsidRDefault="00131C76" w:rsidP="00131C76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1C76" w:rsidRPr="00131C76" w:rsidRDefault="00131C76" w:rsidP="00131C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1C76">
        <w:rPr>
          <w:rFonts w:ascii="Times New Roman" w:eastAsia="Times New Roman" w:hAnsi="Times New Roman" w:cs="Times New Roman"/>
          <w:sz w:val="24"/>
          <w:szCs w:val="24"/>
        </w:rPr>
        <w:t>3.1.1. Трудовая функция</w:t>
      </w:r>
    </w:p>
    <w:p w:rsidR="00131C76" w:rsidRPr="00131C76" w:rsidRDefault="00131C76" w:rsidP="00131C76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719"/>
        <w:gridCol w:w="4127"/>
        <w:gridCol w:w="718"/>
        <w:gridCol w:w="859"/>
        <w:gridCol w:w="1758"/>
        <w:gridCol w:w="459"/>
      </w:tblGrid>
      <w:tr w:rsidR="00131C76" w:rsidRPr="00131C76" w:rsidTr="00131C76">
        <w:tc>
          <w:tcPr>
            <w:tcW w:w="1720" w:type="dxa"/>
            <w:tcBorders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учащихся, направленной на освоение дополнительной общеобразовательной программы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1C76" w:rsidRPr="00131C76" w:rsidRDefault="00131C76" w:rsidP="00131C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A/01.6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</w:tr>
    </w:tbl>
    <w:p w:rsidR="00131C76" w:rsidRPr="00131C76" w:rsidRDefault="00131C76" w:rsidP="00131C76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531"/>
        <w:gridCol w:w="1278"/>
        <w:gridCol w:w="577"/>
        <w:gridCol w:w="1737"/>
        <w:gridCol w:w="1219"/>
        <w:gridCol w:w="2298"/>
      </w:tblGrid>
      <w:tr w:rsidR="00131C76" w:rsidRPr="00131C76" w:rsidTr="00131C76">
        <w:tc>
          <w:tcPr>
            <w:tcW w:w="2540" w:type="dxa"/>
            <w:vMerge w:val="restart"/>
            <w:tcBorders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1C76" w:rsidRPr="00131C76" w:rsidTr="00131C76">
        <w:tc>
          <w:tcPr>
            <w:tcW w:w="0" w:type="auto"/>
            <w:vMerge/>
            <w:tcBorders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300" w:type="dxa"/>
            <w:tcBorders>
              <w:top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131C76" w:rsidRPr="00131C76" w:rsidRDefault="00131C76" w:rsidP="00131C76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740"/>
        <w:gridCol w:w="7900"/>
      </w:tblGrid>
      <w:tr w:rsidR="00131C76" w:rsidRPr="00131C76" w:rsidTr="00131C76">
        <w:tc>
          <w:tcPr>
            <w:tcW w:w="1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Набор на обучение по дополнительной </w:t>
            </w:r>
            <w:proofErr w:type="spellStart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общеразвивающей</w:t>
            </w:r>
            <w:proofErr w:type="spellEnd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программе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Отбор для обучения по дополнительной </w:t>
            </w:r>
            <w:proofErr w:type="spellStart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предпрофессиональной</w:t>
            </w:r>
            <w:proofErr w:type="spellEnd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программе (как правило, работа в составе комиссии)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Организация, в том числе стимулирование и мотивация деятельности и общения учащихся на учебных занятиях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учащихся и их родителей (законных представителей) по вопросам дальнейшей профессионализации (для преподавания по дополнительным </w:t>
            </w:r>
            <w:proofErr w:type="spellStart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предпрофессиональным</w:t>
            </w:r>
            <w:proofErr w:type="spellEnd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программам)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контроль, помощь учащимся в коррекции деятельности и поведения на занятиях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мероприятий по модернизации оснащения учебного помещения (кабинета, лаборатории, мастерской, студии, спортивного, танцевального зала), формирование его предметно-пространственной среды, </w:t>
            </w: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обеспечивающей освоение образовательной программы</w:t>
            </w:r>
          </w:p>
        </w:tc>
      </w:tr>
      <w:tr w:rsidR="00131C76" w:rsidRPr="00131C76" w:rsidTr="00131C76">
        <w:tc>
          <w:tcPr>
            <w:tcW w:w="1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деятельность и (или) демонстрировать элементы деятельности, соответствующей программе дополнительного образования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учащихся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мотивы поведения учащихся, их образовательные потребности и запросы (для детей - и их родителей (законных представителей))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Набирать и комплектовать группы учащихся с учетом специфики реализуемых дополнительных образовательных программ (их направленности и (или) осваиваемой области деятельности), индивидуальных и возрастных характеристик учащихся (для преподавания по дополнительным </w:t>
            </w:r>
            <w:proofErr w:type="spellStart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общеразвивающим</w:t>
            </w:r>
            <w:proofErr w:type="spellEnd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программам)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Диагностировать предрасположенность (задатки) детей к освоению выбранного вида искусств или вида спорта; отбирать лиц, имеющих необходимые для освоения соответствующей образовательной программы физические данные и творческие способности в области искусств или способности в области физической культуры и спорта (для преподавания по дополнительным </w:t>
            </w:r>
            <w:proofErr w:type="spellStart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предпрофессиональным</w:t>
            </w:r>
            <w:proofErr w:type="spellEnd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программам)</w:t>
            </w:r>
            <w:proofErr w:type="gramEnd"/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</w:t>
            </w:r>
            <w:proofErr w:type="spellStart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возможности занятий избранным видом деятельности (для преподавания по дополнительным </w:t>
            </w:r>
            <w:proofErr w:type="spellStart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общеразвивающим</w:t>
            </w:r>
            <w:proofErr w:type="spellEnd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программам)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Проводить отбор и спортивную ориентацию в процессе занятий избранным видом спорта (для преподавания по дополнительным </w:t>
            </w:r>
            <w:proofErr w:type="spellStart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предпрофессиональным</w:t>
            </w:r>
            <w:proofErr w:type="spellEnd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программам в области физической культуры и спорта)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</w:t>
            </w:r>
            <w:proofErr w:type="spellStart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предпрофессиональным</w:t>
            </w:r>
            <w:proofErr w:type="spellEnd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программам в области искусств)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Разрабатывать мероприятия по модернизации оснащения учебного помещения (кабинета, лаборатории, мастерской, студии, спортивного, танцевального зала),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учетом:</w:t>
            </w:r>
          </w:p>
          <w:p w:rsidR="00131C76" w:rsidRPr="00131C76" w:rsidRDefault="00131C76" w:rsidP="00131C7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задач и особенностей образовательной программы</w:t>
            </w:r>
          </w:p>
          <w:p w:rsidR="00131C76" w:rsidRPr="00131C76" w:rsidRDefault="00131C76" w:rsidP="00131C7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возрастных особенностей учащихся</w:t>
            </w:r>
          </w:p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современных требований к учебному оборудованию и (или) оборудованию для занятий избранным видом деятельности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Обеспечивать сохранность и эффективное использование оборудования, </w:t>
            </w: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технических средств обучения, расходных материалов (в зависимости от направленности программы)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Анализировать возможности и привлекать ресурсы внешней </w:t>
            </w:r>
            <w:proofErr w:type="spellStart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социокультурной</w:t>
            </w:r>
            <w:proofErr w:type="spellEnd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среды для реализации программы, повышения развивающего потенциала дополнительного образования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Создавать условия для развития учащихся,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программы), привлекать к </w:t>
            </w:r>
            <w:proofErr w:type="spellStart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целеполаганию</w:t>
            </w:r>
            <w:proofErr w:type="spellEnd"/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педагогически целесообразные взаимоотношения с учащимися, создавать педагогические условия для формирования на учебных занятиях благоприятного психологического климата, использовать различные средства педагогической поддержки учащихся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на занятиях педагогически обоснованные формы, методы, средства и приемы организации деятельности учащихся (в том числе информационно-коммуникационные технологии (ИКТ), электронные образовательные и информационные ресурсы) с учетом особенностей:</w:t>
            </w:r>
          </w:p>
          <w:p w:rsidR="00131C76" w:rsidRPr="00131C76" w:rsidRDefault="00131C76" w:rsidP="00131C7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избранной области деятельности и задач дополнительной общеобразовательной программы</w:t>
            </w:r>
          </w:p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состояния здоровья, возрастных и индивидуальных особенностей учащихся (в том числе одаренных детей, учащихся с ограниченными возможностями здоровья)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электронное обучение, использовать дистанционные образовательные технологии (если это целесообразно)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Готовить учащихся к участию в выставках, конкурсах, соревнованиях и иных аналогичных мероприятиях (в соответствии с направленностью осваиваемой программы)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педагогические условия для формирования и развития самоконтроля и самооценки учащимися процесса и результатов освоения программы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учащихся на занятиях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жизни и здоровью учащихся в ходе обучения, применять приемы страховки и </w:t>
            </w:r>
            <w:proofErr w:type="spellStart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самостраховки</w:t>
            </w:r>
            <w:proofErr w:type="spellEnd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выполнении физических упражнений (в соответствии с особенностями избранной области деятельности)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требования охраны труда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 при решении задач обучения и (или) воспитания отдельных учащихся и (или) учебной группы с соблюдением норм педагогической этики</w:t>
            </w:r>
          </w:p>
        </w:tc>
      </w:tr>
      <w:tr w:rsidR="00131C76" w:rsidRPr="00131C76" w:rsidTr="00131C76">
        <w:tc>
          <w:tcPr>
            <w:tcW w:w="1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электронных носителях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 и приемы презентации дополнительной общеобразовательной программы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Техники и приемы вовлечения в деятельность, мотивации учащихся различного возраста к освоению избранного вида деятельности (избранной программы)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Федеральные государственные требования (ФГТ) к минимуму содержания, структуре и условиям реализации дополнительных </w:t>
            </w:r>
            <w:proofErr w:type="spellStart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предпрофессиональных</w:t>
            </w:r>
            <w:proofErr w:type="spellEnd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 в избранной области (при наличии)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 различных методов, форм, приемов и средств организации деятельности учащихся при освоении дополнительных общеобразовательных программ соответствующей направленности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Электронные ресурсы, необходимые для организации различных видов деятельности обучающихся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Психолого-педагогические основы и методика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и организация педагогического наблюдения, других методов педагогической диагностики, принципы и приемы интерпретации полученных результатов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характеристики, способы педагогической диагностики и развития ценностно-смысловой, эмоционально-волевой, </w:t>
            </w:r>
            <w:proofErr w:type="spellStart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потребностно-</w:t>
            </w: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мотивационной</w:t>
            </w:r>
            <w:proofErr w:type="spellEnd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интеллектуальной, коммуникативной сфер учащихся различного возраста на занятиях по дополнительным общеобразовательным программам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возможности занятий избранным видом деятельности (для преподавания по дополнительным </w:t>
            </w:r>
            <w:proofErr w:type="spellStart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общеразвивающим</w:t>
            </w:r>
            <w:proofErr w:type="spellEnd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программам)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Теоретические и методические основы спортивного отбора и спортивной ориентации в избранном виде спорта (для преподавания по дополнительным </w:t>
            </w:r>
            <w:proofErr w:type="spellStart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предпрофессиональным</w:t>
            </w:r>
            <w:proofErr w:type="spellEnd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программам в области физической культуры и спорта)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(для преподавания по дополнительным </w:t>
            </w:r>
            <w:proofErr w:type="spellStart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предпрофессиональным</w:t>
            </w:r>
            <w:proofErr w:type="spellEnd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программам в области искусств)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учащихся)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Особенности детей, одаренных в избранной области деятельности, специфика работы с ними (для преподавания по дополнительным </w:t>
            </w:r>
            <w:proofErr w:type="spellStart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предпрофессиональным</w:t>
            </w:r>
            <w:proofErr w:type="spellEnd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программам)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Методы, приемы и способы формирования благоприятного психологического климата и обеспечения условий для сотрудничества учащихся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Источники, причины, виды и способы разрешения конфликтов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эксплуатации учебного оборудования (оборудования для занятий избранным видом деятельности) и технических средств обучения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охраны труда в избранной области деятельности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охраны труда при проведении учебных занятий в организации, осуществляющей образовательную деятельность, и вне организации (на выездных мероприятиях)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Меры ответственности педагогических работников за жизнь и здоровье </w:t>
            </w: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учащихся, находящихся под их руководством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Нормативные правовые акты в области защиты прав ребенка, включая международные</w:t>
            </w:r>
          </w:p>
        </w:tc>
      </w:tr>
      <w:tr w:rsidR="00131C76" w:rsidRPr="00131C76" w:rsidTr="00131C76"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131C76" w:rsidRPr="00131C76" w:rsidRDefault="00131C76" w:rsidP="00131C76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1C76" w:rsidRPr="00131C76" w:rsidRDefault="00131C76" w:rsidP="00131C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1C76">
        <w:rPr>
          <w:rFonts w:ascii="Times New Roman" w:eastAsia="Times New Roman" w:hAnsi="Times New Roman" w:cs="Times New Roman"/>
          <w:sz w:val="24"/>
          <w:szCs w:val="24"/>
        </w:rPr>
        <w:t>3.1.2. Трудовая функция</w:t>
      </w:r>
    </w:p>
    <w:p w:rsidR="00131C76" w:rsidRPr="00131C76" w:rsidRDefault="00131C76" w:rsidP="00131C76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719"/>
        <w:gridCol w:w="4127"/>
        <w:gridCol w:w="718"/>
        <w:gridCol w:w="859"/>
        <w:gridCol w:w="1758"/>
        <w:gridCol w:w="459"/>
      </w:tblGrid>
      <w:tr w:rsidR="00131C76" w:rsidRPr="00131C76" w:rsidTr="00131C76">
        <w:tc>
          <w:tcPr>
            <w:tcW w:w="1720" w:type="dxa"/>
            <w:tcBorders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учащихся в процессе реализации дополнительной общеобразовательной программы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1C76" w:rsidRPr="00131C76" w:rsidRDefault="00131C76" w:rsidP="00131C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A/02.6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</w:tr>
    </w:tbl>
    <w:p w:rsidR="00131C76" w:rsidRPr="00131C76" w:rsidRDefault="00131C76" w:rsidP="00131C76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531"/>
        <w:gridCol w:w="1278"/>
        <w:gridCol w:w="577"/>
        <w:gridCol w:w="1737"/>
        <w:gridCol w:w="1219"/>
        <w:gridCol w:w="2298"/>
      </w:tblGrid>
      <w:tr w:rsidR="00131C76" w:rsidRPr="00131C76" w:rsidTr="00131C76">
        <w:tc>
          <w:tcPr>
            <w:tcW w:w="2540" w:type="dxa"/>
            <w:tcBorders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C76" w:rsidRPr="00131C76" w:rsidRDefault="00131C76" w:rsidP="00131C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1C76" w:rsidRPr="00131C76" w:rsidTr="00131C76">
        <w:tc>
          <w:tcPr>
            <w:tcW w:w="2540" w:type="dxa"/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300" w:type="dxa"/>
            <w:tcBorders>
              <w:top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131C76" w:rsidRPr="00131C76" w:rsidRDefault="00131C76" w:rsidP="00131C76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920"/>
        <w:gridCol w:w="7720"/>
      </w:tblGrid>
      <w:tr w:rsidR="00131C76" w:rsidRPr="00131C76" w:rsidTr="00131C76">
        <w:tc>
          <w:tcPr>
            <w:tcW w:w="1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Планирование подготовки </w:t>
            </w:r>
            <w:proofErr w:type="spellStart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досуговых</w:t>
            </w:r>
            <w:proofErr w:type="spellEnd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подготовки </w:t>
            </w:r>
            <w:proofErr w:type="spellStart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досуговых</w:t>
            </w:r>
            <w:proofErr w:type="spellEnd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досуговых</w:t>
            </w:r>
            <w:proofErr w:type="spellEnd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</w:t>
            </w:r>
          </w:p>
        </w:tc>
      </w:tr>
      <w:tr w:rsidR="00131C76" w:rsidRPr="00131C76" w:rsidTr="00131C76">
        <w:tc>
          <w:tcPr>
            <w:tcW w:w="1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Понимать мотивы поведения, учитывать и развивать интересы учащихся при проведении </w:t>
            </w:r>
            <w:proofErr w:type="spellStart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досуговых</w:t>
            </w:r>
            <w:proofErr w:type="spellEnd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Создавать при подготовке и проведении </w:t>
            </w:r>
            <w:proofErr w:type="spellStart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досуговых</w:t>
            </w:r>
            <w:proofErr w:type="spellEnd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 условия для обучения, воспитания и (или) развития учащихся, формирования благоприятного психологического климата в группе, в том числе:</w:t>
            </w:r>
          </w:p>
          <w:p w:rsidR="00131C76" w:rsidRPr="00131C76" w:rsidRDefault="00131C76" w:rsidP="00131C7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привлекать учащихся (для детей - и их родителей (законных представителей)) к планированию </w:t>
            </w:r>
            <w:proofErr w:type="spellStart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досуговых</w:t>
            </w:r>
            <w:proofErr w:type="spellEnd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 (разработке сценариев), организации их подготовки, строить деятельность с опорой на инициативу и развитие самоуправления учащихся</w:t>
            </w:r>
          </w:p>
          <w:p w:rsidR="00131C76" w:rsidRPr="00131C76" w:rsidRDefault="00131C76" w:rsidP="00131C7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использовать при проведении </w:t>
            </w:r>
            <w:proofErr w:type="spellStart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досуговых</w:t>
            </w:r>
            <w:proofErr w:type="spellEnd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 педагогически обоснованные формы, методы, способы и приемы организации деятельности и общения учащихся с учетом их возраста, состояния здоровья и индивидуальных особенностей</w:t>
            </w:r>
          </w:p>
          <w:p w:rsidR="00131C76" w:rsidRPr="00131C76" w:rsidRDefault="00131C76" w:rsidP="00131C7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проводить мероприятия для учащихся с ограниченными возможностями здоровья и с их участием</w:t>
            </w:r>
          </w:p>
          <w:p w:rsidR="00131C76" w:rsidRPr="00131C76" w:rsidRDefault="00131C76" w:rsidP="00131C7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устанавливать педагогически целесообразные взаимоотношения с учащимися при проведении </w:t>
            </w:r>
            <w:proofErr w:type="spellStart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досуговых</w:t>
            </w:r>
            <w:proofErr w:type="spellEnd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мероприятий, использовать различные средства педагогической поддержки учащихся, испытывающих затруднения в общении</w:t>
            </w:r>
          </w:p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использовать </w:t>
            </w:r>
            <w:proofErr w:type="spellStart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возможности </w:t>
            </w:r>
            <w:proofErr w:type="spellStart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досуговой</w:t>
            </w:r>
            <w:proofErr w:type="spellEnd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Контролировать соблюдение учащимися требований охраны труда, анализировать и устранять (минимизировать) возможные риски угрозы жизни и здоровью учащихся при проведении </w:t>
            </w:r>
            <w:proofErr w:type="spellStart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досуговых</w:t>
            </w:r>
            <w:proofErr w:type="spellEnd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требования охраны труда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Взаимодействовать с членами педагогического коллектива, родителями учащихся (для программ дополнительного образования детей), иными заинтересованными лицами и организациями при подготовке и проведении </w:t>
            </w:r>
            <w:proofErr w:type="spellStart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досуговых</w:t>
            </w:r>
            <w:proofErr w:type="spellEnd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мероприятий, выполнять нормы педагогической этики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Проводить анализ и самоанализ организации </w:t>
            </w:r>
            <w:proofErr w:type="spellStart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досуговой</w:t>
            </w:r>
            <w:proofErr w:type="spellEnd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деятельности, подготовки и проведения массовых мероприятий, отслеживать педагогические эффекты проведения мероприятий</w:t>
            </w:r>
          </w:p>
        </w:tc>
      </w:tr>
      <w:tr w:rsidR="00131C76" w:rsidRPr="00131C76" w:rsidTr="00131C76">
        <w:tc>
          <w:tcPr>
            <w:tcW w:w="1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направления </w:t>
            </w:r>
            <w:proofErr w:type="spellStart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досуговой</w:t>
            </w:r>
            <w:proofErr w:type="spellEnd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деятельности, особенности организации и проведения </w:t>
            </w:r>
            <w:proofErr w:type="spellStart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досуговых</w:t>
            </w:r>
            <w:proofErr w:type="spellEnd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Методы и формы организации деятельности и общения, техники и приемы вовлечения учащихся в </w:t>
            </w:r>
            <w:proofErr w:type="gramStart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gramEnd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общение при организации и проведении </w:t>
            </w:r>
            <w:proofErr w:type="spellStart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досуговых</w:t>
            </w:r>
            <w:proofErr w:type="spellEnd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учащихся)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Специфика работы с учащимися, одаренными в избранной области деятельности (дополнительного образования)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Требования охраны труда при проведении </w:t>
            </w:r>
            <w:proofErr w:type="spellStart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досуговых</w:t>
            </w:r>
            <w:proofErr w:type="spellEnd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 в организации, осуществляющей образовательную деятельность, и вне организации (на выездных мероприятиях)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 ответственности педагогических работников за жизнь и здоровье учащихся, находящихся под их руководством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Нормативные правовые акты в области защиты прав ребенка, включая международные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внебюджетных средств, источники их поступления и направления использования, основы взаимодействия с социальными партнерами</w:t>
            </w:r>
          </w:p>
        </w:tc>
      </w:tr>
      <w:tr w:rsidR="00131C76" w:rsidRPr="00131C76" w:rsidTr="00131C76"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131C76" w:rsidRDefault="00131C76" w:rsidP="00131C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1C76" w:rsidRPr="00131C76" w:rsidRDefault="00131C76" w:rsidP="00131C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1C76">
        <w:rPr>
          <w:rFonts w:ascii="Times New Roman" w:eastAsia="Times New Roman" w:hAnsi="Times New Roman" w:cs="Times New Roman"/>
          <w:sz w:val="24"/>
          <w:szCs w:val="24"/>
        </w:rPr>
        <w:t>3.1.3. Трудовая функция</w:t>
      </w:r>
    </w:p>
    <w:p w:rsidR="00131C76" w:rsidRPr="00131C76" w:rsidRDefault="00131C76" w:rsidP="00131C76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718"/>
        <w:gridCol w:w="4128"/>
        <w:gridCol w:w="718"/>
        <w:gridCol w:w="859"/>
        <w:gridCol w:w="1758"/>
        <w:gridCol w:w="459"/>
      </w:tblGrid>
      <w:tr w:rsidR="00131C76" w:rsidRPr="00131C76" w:rsidTr="00131C76">
        <w:tc>
          <w:tcPr>
            <w:tcW w:w="1720" w:type="dxa"/>
            <w:tcBorders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1C76" w:rsidRPr="00131C76" w:rsidRDefault="00131C76" w:rsidP="00131C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A/03.6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</w:tr>
    </w:tbl>
    <w:p w:rsidR="00131C76" w:rsidRPr="00131C76" w:rsidRDefault="00131C76" w:rsidP="00131C76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531"/>
        <w:gridCol w:w="1278"/>
        <w:gridCol w:w="577"/>
        <w:gridCol w:w="1737"/>
        <w:gridCol w:w="1219"/>
        <w:gridCol w:w="2298"/>
      </w:tblGrid>
      <w:tr w:rsidR="00131C76" w:rsidRPr="00131C76" w:rsidTr="00131C76">
        <w:tc>
          <w:tcPr>
            <w:tcW w:w="2540" w:type="dxa"/>
            <w:tcBorders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1C76" w:rsidRPr="00131C76" w:rsidTr="00131C76">
        <w:tc>
          <w:tcPr>
            <w:tcW w:w="2540" w:type="dxa"/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300" w:type="dxa"/>
            <w:tcBorders>
              <w:top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131C76" w:rsidRPr="00131C76" w:rsidRDefault="00131C76" w:rsidP="00131C76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980"/>
        <w:gridCol w:w="7660"/>
      </w:tblGrid>
      <w:tr w:rsidR="00131C76" w:rsidRPr="00131C76" w:rsidTr="00131C76"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взаимодействия с родителями (законными представителями) учащихся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родительских собраний, индивидуальных и групповых встреч (консультаций) с родителями (законными представителями) учащихся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совместной деятельности детей и взрослых при проведении занятий и </w:t>
            </w:r>
            <w:proofErr w:type="spellStart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досуговых</w:t>
            </w:r>
            <w:proofErr w:type="spellEnd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в рамках своих полномочий соблюдения прав ребенка и выполнения взрослыми установленных обязанностей</w:t>
            </w:r>
          </w:p>
        </w:tc>
      </w:tr>
      <w:tr w:rsidR="00131C76" w:rsidRPr="00131C76" w:rsidTr="00131C76"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цели и задачи взаимодействия с родителями (законными представителями) учащихся, планировать деятельность в этой области с учетом особенностей социального и этнокультурного состава группы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Устанавливать педагогически целесообразные взаимоотношения с родителями (законными представителями) учащихся, выполнять нормы </w:t>
            </w: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педагогической этики, разрешать конфликтные ситуации, в том числе при нарушении прав ребенка, невыполнении взрослыми установленных обязанностей по его воспитанию, обучению и (или) содержанию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представления родителей (законных представителей) учащихся о задачах их воспитания и обучения в процессе освоения дополнительной образовательной программы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и проводить индивидуальные и групповые встречи (консультации) с родителями (законными представителями) учащихся с целью лучшего понимания индивидуальных особенностей учащихся, информирования родителей (законных представителей) о ходе и результатах освоения детьми образовательной программы, повышения психолого-педагогической компетентности родителей (законных представителей)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различные приемы привлечения родителей (законных представителей) к организации занятий и </w:t>
            </w:r>
            <w:proofErr w:type="spellStart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досуговых</w:t>
            </w:r>
            <w:proofErr w:type="spellEnd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мероприятий, методы, формы и средства организации их совместной с детьми деятельности</w:t>
            </w:r>
          </w:p>
        </w:tc>
      </w:tr>
      <w:tr w:rsidR="00131C76" w:rsidRPr="00131C76" w:rsidTr="00131C76"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Нормативные правовые акты в области защиты прав ребенка, включая международные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семейного воспитания и современной семьи, содержание, формы и методы работы педагога дополнительного образования (преподавателя, тренера-преподавателя) с семьями учащихся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работы с социально неадаптированными (</w:t>
            </w:r>
            <w:proofErr w:type="spellStart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дезадаптированными</w:t>
            </w:r>
            <w:proofErr w:type="spellEnd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учащимися различного возраста, несовершеннолетними, находящимися в социально опасном положении, и их семьями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Педагогические возможности и методика подготовки и проведения мероприятий для родителей и с участием родителей (законных представителей)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формы, методы, приемы и способы формирования и развития психолого-педагогической компетентности родителей (законных представителей) учащихся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принципы и технические приемы создания информационных материалов (текстов для публикации, презентаций, фото- и видеоотчетов, коллажей)</w:t>
            </w:r>
          </w:p>
        </w:tc>
      </w:tr>
      <w:tr w:rsidR="00131C76" w:rsidRPr="00131C76" w:rsidTr="00131C7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C76" w:rsidRPr="00131C76" w:rsidRDefault="00131C76" w:rsidP="0013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Приемы привлечения родителей (законных представителей) к организации занятий и </w:t>
            </w:r>
            <w:proofErr w:type="spellStart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досуговых</w:t>
            </w:r>
            <w:proofErr w:type="spellEnd"/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мероприятий, методы, формы и средства организации их совместной с детьми деятельности</w:t>
            </w:r>
          </w:p>
        </w:tc>
      </w:tr>
      <w:tr w:rsidR="00131C76" w:rsidRPr="00131C76" w:rsidTr="00131C76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</w:t>
            </w:r>
            <w:r w:rsidRPr="00131C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характеристики</w:t>
            </w: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1C76" w:rsidRPr="00131C76" w:rsidRDefault="00131C76" w:rsidP="00131C76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</w:tr>
    </w:tbl>
    <w:p w:rsidR="00131C76" w:rsidRDefault="00131C76" w:rsidP="00743D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3D81" w:rsidRPr="00743D81" w:rsidRDefault="00743D81" w:rsidP="00743D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D81">
        <w:rPr>
          <w:rFonts w:ascii="Times New Roman" w:eastAsia="Times New Roman" w:hAnsi="Times New Roman" w:cs="Times New Roman"/>
          <w:sz w:val="24"/>
          <w:szCs w:val="24"/>
        </w:rPr>
        <w:t>3.1.4. Трудовая функция</w:t>
      </w:r>
    </w:p>
    <w:p w:rsidR="00743D81" w:rsidRPr="00743D81" w:rsidRDefault="00743D81" w:rsidP="00743D81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719"/>
        <w:gridCol w:w="4127"/>
        <w:gridCol w:w="718"/>
        <w:gridCol w:w="859"/>
        <w:gridCol w:w="1758"/>
        <w:gridCol w:w="459"/>
      </w:tblGrid>
      <w:tr w:rsidR="00743D81" w:rsidRPr="00743D81" w:rsidTr="00743D81">
        <w:tc>
          <w:tcPr>
            <w:tcW w:w="1720" w:type="dxa"/>
            <w:tcBorders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контроль и оценка освоения дополнительной общеобразовательной программы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A/04.6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</w:tr>
    </w:tbl>
    <w:p w:rsidR="00743D81" w:rsidRPr="00743D81" w:rsidRDefault="00743D81" w:rsidP="00743D81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531"/>
        <w:gridCol w:w="1278"/>
        <w:gridCol w:w="577"/>
        <w:gridCol w:w="1737"/>
        <w:gridCol w:w="1219"/>
        <w:gridCol w:w="2298"/>
      </w:tblGrid>
      <w:tr w:rsidR="00743D81" w:rsidRPr="00743D81" w:rsidTr="00743D81">
        <w:tc>
          <w:tcPr>
            <w:tcW w:w="2540" w:type="dxa"/>
            <w:tcBorders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3D81" w:rsidRPr="00743D81" w:rsidTr="00743D81">
        <w:tc>
          <w:tcPr>
            <w:tcW w:w="2540" w:type="dxa"/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300" w:type="dxa"/>
            <w:tcBorders>
              <w:top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743D81" w:rsidRPr="00743D81" w:rsidRDefault="00743D81" w:rsidP="00743D81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2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980"/>
        <w:gridCol w:w="7640"/>
      </w:tblGrid>
      <w:tr w:rsidR="00743D81" w:rsidRPr="00743D81" w:rsidTr="00743D81"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и оценка освоения дополнительных общеобразовательных программ, в том числе в рамках установленных форм аттестации (при их наличии)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и оценка освоения дополнительных </w:t>
            </w:r>
            <w:proofErr w:type="spellStart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предпрофессиональных</w:t>
            </w:r>
            <w:proofErr w:type="spellEnd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 при проведении промежуточной и итоговой аттестации учащихся (для преподавания по программам в области искусств)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 интерпретация результатов педагогического контроля и оценки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Фиксация и оценка динамики подготовленности и мотивации учащихся в процессе освоения дополнительной общеобразовательной программы</w:t>
            </w:r>
          </w:p>
        </w:tc>
      </w:tr>
      <w:tr w:rsidR="00743D81" w:rsidRPr="00743D81" w:rsidTr="00743D81"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формы, методы и средства оценивания процесса и результатов деятельности учащихся при освоении программ дополнительного общего образования определенной направленности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педагогически целесообразные взаимоотношения с учащимися для обеспечения достоверного оценивания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Наблюдать за учащимися,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нормы педагогической этики, обеспечивать охрану жизни и здоровья учащихся в процессе публичного представления результатов оценивания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Анализировать и интерпретировать результаты педагогического наблюдения, контроля и диагностики с учетом задач и особенностей </w:t>
            </w: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образовательной программы и особенностей учащихся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различные средства (способы) фиксации динамики подготовленности и мотивации учащихся в процессе освоения дополнительной общеобразовательной программы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и корректировать собственную оценочную деятельность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программы</w:t>
            </w:r>
          </w:p>
        </w:tc>
      </w:tr>
      <w:tr w:rsidR="00743D81" w:rsidRPr="00743D81" w:rsidTr="00743D81"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оценивания процесса и результатов деятельности учащихся при освоении дополнительных общеобразовательных программ (с учетом их направленности), в том числе в рамках установленных форм аттестации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 и виды качественных и количественных оценок, возможности и ограничения их использования для оценивания процесса и результатов деятельности учащихся при освоении дополнительных общеобразовательных программ (с учетом их направленности)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Нормативные правовые акты в области защиты прав ребенка, нормы педагогической этики при публичном представлении результатов оценивания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(способы) фиксации динамики подготовленности и мотивации учащихся в процессе освоения дополнительной общеобразовательной программы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подбора из существующих и (или) создания оценочных средств, позволяющих оценить индивидуальные образовательные достижения учащихся в избранной области деятельности</w:t>
            </w:r>
          </w:p>
        </w:tc>
      </w:tr>
      <w:tr w:rsidR="00743D81" w:rsidRPr="00743D81" w:rsidTr="00743D81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743D81" w:rsidRDefault="00743D81" w:rsidP="00743D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3D81" w:rsidRPr="00743D81" w:rsidRDefault="00743D81" w:rsidP="00743D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D81">
        <w:rPr>
          <w:rFonts w:ascii="Times New Roman" w:eastAsia="Times New Roman" w:hAnsi="Times New Roman" w:cs="Times New Roman"/>
          <w:sz w:val="24"/>
          <w:szCs w:val="24"/>
        </w:rPr>
        <w:t>3.1.5. Трудовая функция</w:t>
      </w:r>
    </w:p>
    <w:p w:rsidR="00743D81" w:rsidRPr="00743D81" w:rsidRDefault="00743D81" w:rsidP="00743D81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719"/>
        <w:gridCol w:w="4127"/>
        <w:gridCol w:w="718"/>
        <w:gridCol w:w="859"/>
        <w:gridCol w:w="1758"/>
        <w:gridCol w:w="459"/>
      </w:tblGrid>
      <w:tr w:rsidR="00743D81" w:rsidRPr="00743D81" w:rsidTr="00743D81">
        <w:tc>
          <w:tcPr>
            <w:tcW w:w="1720" w:type="dxa"/>
            <w:tcBorders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программно-методического </w:t>
            </w: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реализации дополнительной общеобразовательной программы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A/05.6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</w:t>
            </w: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(подуровень) квалификации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</w:tr>
    </w:tbl>
    <w:p w:rsidR="00743D81" w:rsidRPr="00743D81" w:rsidRDefault="00743D81" w:rsidP="00743D81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531"/>
        <w:gridCol w:w="1278"/>
        <w:gridCol w:w="577"/>
        <w:gridCol w:w="1737"/>
        <w:gridCol w:w="1219"/>
        <w:gridCol w:w="2298"/>
      </w:tblGrid>
      <w:tr w:rsidR="00743D81" w:rsidRPr="00743D81" w:rsidTr="00743D81">
        <w:tc>
          <w:tcPr>
            <w:tcW w:w="2540" w:type="dxa"/>
            <w:tcBorders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3D81" w:rsidRPr="00743D81" w:rsidTr="00743D81">
        <w:tc>
          <w:tcPr>
            <w:tcW w:w="2540" w:type="dxa"/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300" w:type="dxa"/>
            <w:tcBorders>
              <w:top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743D81" w:rsidRPr="00743D81" w:rsidRDefault="00743D81" w:rsidP="00743D81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2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979"/>
        <w:gridCol w:w="7641"/>
      </w:tblGrid>
      <w:tr w:rsidR="00743D81" w:rsidRPr="00743D81" w:rsidTr="00743D81"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дополнительных общеобразовательных программ (программ учебных курсов, дисциплин (модулей)) и учебно-методических материалов для их реализации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педагогических целей и задач, планирование занятий и (или) циклов занятий, направленных на освоение избранного вида деятельности (области дополнительного образования)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педагогических целей и задач, планирование </w:t>
            </w:r>
            <w:proofErr w:type="spellStart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досуговой</w:t>
            </w:r>
            <w:proofErr w:type="spellEnd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деятельности, разработка планов (сценариев) </w:t>
            </w:r>
            <w:proofErr w:type="spellStart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досуговых</w:t>
            </w:r>
            <w:proofErr w:type="spellEnd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</w:t>
            </w:r>
            <w:proofErr w:type="gramStart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оценки достижения планируемых результатов освоения дополнительных общеобразовательных программ</w:t>
            </w:r>
            <w:proofErr w:type="gramEnd"/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документации, обеспечивающей реализацию дополнительной общеобразовательной программы (программы учебного курса, дисциплины (модуля))</w:t>
            </w:r>
          </w:p>
        </w:tc>
      </w:tr>
      <w:tr w:rsidR="00743D81" w:rsidRPr="00743D81" w:rsidTr="00743D81"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Выявлять интересы учащихся (для детей - и их родителей (законных представителей)) в осваиваемой области дополнительного образования и </w:t>
            </w:r>
            <w:proofErr w:type="spellStart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досуговой</w:t>
            </w:r>
            <w:proofErr w:type="spellEnd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Планировать образовательный процесс, занятия и (или) циклы занятий, разрабатывать сценарии </w:t>
            </w:r>
            <w:proofErr w:type="spellStart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досуговых</w:t>
            </w:r>
            <w:proofErr w:type="spellEnd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 с учетом:</w:t>
            </w:r>
          </w:p>
          <w:p w:rsidR="00743D81" w:rsidRPr="00743D81" w:rsidRDefault="00743D81" w:rsidP="00743D81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задач и особенностей образовательной программы</w:t>
            </w:r>
          </w:p>
          <w:p w:rsidR="00743D81" w:rsidRPr="00743D81" w:rsidRDefault="00743D81" w:rsidP="00743D81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образовательных запросов учащихся (для детей - и их родителей (законных представителей)), возможностей и условий их удовлетворения в процессе освоения образовательной программы</w:t>
            </w:r>
          </w:p>
          <w:p w:rsidR="00743D81" w:rsidRPr="00743D81" w:rsidRDefault="00743D81" w:rsidP="00743D81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фактического уровня подготовленности, состояния здоровья, возрастных и индивидуальных особенностей учащихся (в том числе </w:t>
            </w: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одаренных детей, учащихся с ограниченными возможностями здоровья - в зависимости от контингента учащихся)</w:t>
            </w:r>
          </w:p>
          <w:p w:rsidR="00743D81" w:rsidRPr="00743D81" w:rsidRDefault="00743D81" w:rsidP="00743D81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особенностей группы учащихся</w:t>
            </w:r>
          </w:p>
          <w:p w:rsidR="00743D81" w:rsidRPr="00743D81" w:rsidRDefault="00743D81" w:rsidP="00743D81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специфики инклюзивного подхода в образовании (при его реализации)</w:t>
            </w:r>
          </w:p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санитарно-гигиенических норм и требований охраны жизни и здоровья учащихся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Проектировать совместно с учащимся (для детей - и их родителями (законными представителями)) индивидуальные образовательные маршруты освоения дополнительных общеобразовательных программ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Корректировать содержание программ, системы контроля и оценки, планов занятий по результатам анализа их реализации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Вести учебную, планирующую документацию, документацию учебного помещения (при наличии) на бумажных и электронных носителях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отчетные (отчетно-аналитические) и информационные материалы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</w:t>
            </w:r>
          </w:p>
        </w:tc>
      </w:tr>
      <w:tr w:rsidR="00743D81" w:rsidRPr="00743D81" w:rsidTr="00743D81"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 методика реализации дополнительных общеобразовательных программ, в том числе современные методы, формы, способы и приемы обучения и воспитания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Способы выявления интересов учащихся (для детей - и их родителей (законных представителей)) в осваиваемой области дополнительного образования и </w:t>
            </w:r>
            <w:proofErr w:type="spellStart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досуговой</w:t>
            </w:r>
            <w:proofErr w:type="spellEnd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программы (занятия)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ФГТ (для преподавания по дополнительным </w:t>
            </w:r>
            <w:proofErr w:type="spellStart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предпрофессиональным</w:t>
            </w:r>
            <w:proofErr w:type="spellEnd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программам)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характеристики, способы педагогической диагностики и развития ценностно-смысловой, эмоционально-волевой, </w:t>
            </w:r>
            <w:proofErr w:type="spellStart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потребностно-мотивационной</w:t>
            </w:r>
            <w:proofErr w:type="spellEnd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интеллектуальной, коммуникативной сфер учащихся </w:t>
            </w: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различного возраста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работы с учащимися, одаренными в избранной области деятельности (дополнительного образования)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возможности занятий избранным видом деятельности, 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Нормативно-правовые акты в области защиты прав ребенка, включая международные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Требования охраны труда при проведении учебных занятий и </w:t>
            </w:r>
            <w:proofErr w:type="spellStart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досуговых</w:t>
            </w:r>
            <w:proofErr w:type="spellEnd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 в организации, осуществляющей образовательную деятельность, и вне организации (на выездных мероприятиях)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 ответственности педагогических работников за жизнь и здоровье учащихся, находящихся под их руководством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Законодательство Российской Федерации об образовании и персональных данных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Возможности использования ИКТ для ведения документации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 регламенты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</w:t>
            </w:r>
          </w:p>
        </w:tc>
      </w:tr>
      <w:tr w:rsidR="00743D81" w:rsidRPr="00743D81" w:rsidTr="00743D81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743D81" w:rsidRDefault="00743D81" w:rsidP="00743D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3D81" w:rsidRPr="00743D81" w:rsidRDefault="00743D81" w:rsidP="00743D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D81">
        <w:rPr>
          <w:rFonts w:ascii="Times New Roman" w:eastAsia="Times New Roman" w:hAnsi="Times New Roman" w:cs="Times New Roman"/>
          <w:sz w:val="24"/>
          <w:szCs w:val="24"/>
        </w:rPr>
        <w:t>3.2. Обобщенная трудовая функция</w:t>
      </w:r>
    </w:p>
    <w:p w:rsidR="00743D81" w:rsidRPr="00743D81" w:rsidRDefault="00743D81" w:rsidP="00743D81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719"/>
        <w:gridCol w:w="4130"/>
        <w:gridCol w:w="718"/>
        <w:gridCol w:w="856"/>
        <w:gridCol w:w="1759"/>
        <w:gridCol w:w="458"/>
      </w:tblGrid>
      <w:tr w:rsidR="00743D81" w:rsidRPr="00743D81" w:rsidTr="00743D81">
        <w:tc>
          <w:tcPr>
            <w:tcW w:w="1720" w:type="dxa"/>
            <w:tcBorders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Организационно-методическое обеспечение реализации дополнительных общеобразовательных </w:t>
            </w: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743D81" w:rsidRPr="00743D81" w:rsidRDefault="00743D81" w:rsidP="00743D81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531"/>
        <w:gridCol w:w="1278"/>
        <w:gridCol w:w="577"/>
        <w:gridCol w:w="1737"/>
        <w:gridCol w:w="1219"/>
        <w:gridCol w:w="2298"/>
      </w:tblGrid>
      <w:tr w:rsidR="00743D81" w:rsidRPr="00743D81" w:rsidTr="00743D81">
        <w:tc>
          <w:tcPr>
            <w:tcW w:w="2540" w:type="dxa"/>
            <w:tcBorders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3D81" w:rsidRPr="00743D81" w:rsidTr="00743D81">
        <w:tc>
          <w:tcPr>
            <w:tcW w:w="2540" w:type="dxa"/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300" w:type="dxa"/>
            <w:tcBorders>
              <w:top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743D81" w:rsidRPr="00743D81" w:rsidRDefault="00743D81" w:rsidP="00743D81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220"/>
        <w:gridCol w:w="7420"/>
      </w:tblGrid>
      <w:tr w:rsidR="00743D81" w:rsidRPr="00743D81" w:rsidTr="00743D81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</w:tr>
    </w:tbl>
    <w:p w:rsidR="00743D81" w:rsidRPr="00743D81" w:rsidRDefault="00743D81" w:rsidP="00743D81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220"/>
        <w:gridCol w:w="7420"/>
      </w:tblGrid>
      <w:tr w:rsidR="00743D81" w:rsidRPr="00743D81" w:rsidTr="00743D81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дополнительное профессиональное образование в области методической деятельности в дополнительном образовании детей и взрослых</w:t>
            </w:r>
          </w:p>
          <w:p w:rsidR="00743D81" w:rsidRPr="00743D81" w:rsidRDefault="00743D81" w:rsidP="00743D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педагогическое образование - магистратура в области методической деятельности в дополнительном образовании детей и взрослых</w:t>
            </w:r>
          </w:p>
          <w:p w:rsidR="00743D81" w:rsidRPr="00743D81" w:rsidRDefault="00743D81" w:rsidP="00743D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магистратура; рекомендуется дополнительное профессиональное педагогическое образование в области методической деятельности в дополнительном образовании детей и взрослых</w:t>
            </w:r>
          </w:p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Рекомендуется </w:t>
            </w:r>
            <w:proofErr w:type="gramStart"/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по профилю педагогической деятельности не реже чем один раз в три года</w:t>
            </w:r>
          </w:p>
        </w:tc>
      </w:tr>
      <w:tr w:rsidR="00743D81" w:rsidRPr="00743D81" w:rsidTr="00743D81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7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квалификации бакалавра работа педагогом дополнительного образования не менее двух лет</w:t>
            </w:r>
          </w:p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квалификации магистра или специалиста требования к опыту работы не предъявляются</w:t>
            </w:r>
          </w:p>
        </w:tc>
      </w:tr>
      <w:tr w:rsidR="00743D81" w:rsidRPr="00743D81" w:rsidTr="00743D81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  <w:p w:rsidR="00743D81" w:rsidRPr="00743D81" w:rsidRDefault="00743D81" w:rsidP="00743D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обязательных предварительных (при поступлении на </w:t>
            </w: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в установленном законодательством Российской Федерации порядке аттестации на соответствие занимаемой должности</w:t>
            </w:r>
          </w:p>
        </w:tc>
      </w:tr>
      <w:tr w:rsidR="00743D81" w:rsidRPr="00743D81" w:rsidTr="00743D81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7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43D81" w:rsidRPr="00743D81" w:rsidRDefault="00743D81" w:rsidP="00743D81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3D81" w:rsidRPr="00743D81" w:rsidRDefault="00743D81" w:rsidP="00743D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D81">
        <w:rPr>
          <w:rFonts w:ascii="Times New Roman" w:eastAsia="Times New Roman" w:hAnsi="Times New Roman" w:cs="Times New Roman"/>
          <w:sz w:val="24"/>
          <w:szCs w:val="24"/>
        </w:rPr>
        <w:t>Дополнительные характеристики</w:t>
      </w:r>
    </w:p>
    <w:p w:rsidR="00743D81" w:rsidRPr="00743D81" w:rsidRDefault="00743D81" w:rsidP="00743D81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200"/>
        <w:gridCol w:w="1120"/>
        <w:gridCol w:w="6320"/>
      </w:tblGrid>
      <w:tr w:rsidR="00743D81" w:rsidRPr="00743D81" w:rsidTr="00743D81"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классификатора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743D81" w:rsidRPr="00743D81" w:rsidTr="00743D81"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2351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по методике обучения</w:t>
            </w:r>
          </w:p>
        </w:tc>
      </w:tr>
      <w:tr w:rsidR="00743D81" w:rsidRPr="00743D81" w:rsidTr="00743D81"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743D81" w:rsidRPr="00743D81" w:rsidTr="00743D81">
        <w:tc>
          <w:tcPr>
            <w:tcW w:w="2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24080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24086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внешкольного учреждения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24089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образовательного учреждения, методического, учебно-методического кабинета (центра), фильмотеки</w:t>
            </w:r>
          </w:p>
        </w:tc>
      </w:tr>
      <w:tr w:rsidR="00743D81" w:rsidRPr="00743D81" w:rsidTr="00743D81">
        <w:tc>
          <w:tcPr>
            <w:tcW w:w="2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050710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 дополнительного образования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Любые направления подготовки и специальности</w:t>
            </w:r>
          </w:p>
        </w:tc>
      </w:tr>
    </w:tbl>
    <w:p w:rsidR="00743D81" w:rsidRDefault="00743D81" w:rsidP="00743D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3D81" w:rsidRPr="00743D81" w:rsidRDefault="00743D81" w:rsidP="00743D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D81">
        <w:rPr>
          <w:rFonts w:ascii="Times New Roman" w:eastAsia="Times New Roman" w:hAnsi="Times New Roman" w:cs="Times New Roman"/>
          <w:sz w:val="24"/>
          <w:szCs w:val="24"/>
        </w:rPr>
        <w:t>3.2.1. Трудовая функция</w:t>
      </w:r>
    </w:p>
    <w:p w:rsidR="00743D81" w:rsidRPr="00743D81" w:rsidRDefault="00743D81" w:rsidP="00743D81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720"/>
        <w:gridCol w:w="4126"/>
        <w:gridCol w:w="718"/>
        <w:gridCol w:w="859"/>
        <w:gridCol w:w="1758"/>
        <w:gridCol w:w="459"/>
      </w:tblGrid>
      <w:tr w:rsidR="00743D81" w:rsidRPr="00743D81" w:rsidTr="00743D81">
        <w:tc>
          <w:tcPr>
            <w:tcW w:w="1720" w:type="dxa"/>
            <w:tcBorders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исследований рынка услуг дополнительного образования детей</w:t>
            </w:r>
            <w:proofErr w:type="gramEnd"/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взрослых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B/01.6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</w:tr>
    </w:tbl>
    <w:p w:rsidR="00743D81" w:rsidRPr="00743D81" w:rsidRDefault="00743D81" w:rsidP="00743D81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531"/>
        <w:gridCol w:w="1278"/>
        <w:gridCol w:w="577"/>
        <w:gridCol w:w="1737"/>
        <w:gridCol w:w="1219"/>
        <w:gridCol w:w="2298"/>
      </w:tblGrid>
      <w:tr w:rsidR="00743D81" w:rsidRPr="00743D81" w:rsidTr="00743D81">
        <w:tc>
          <w:tcPr>
            <w:tcW w:w="2540" w:type="dxa"/>
            <w:tcBorders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3D81" w:rsidRPr="00743D81" w:rsidTr="00743D81">
        <w:tc>
          <w:tcPr>
            <w:tcW w:w="2540" w:type="dxa"/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300" w:type="dxa"/>
            <w:tcBorders>
              <w:top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743D81" w:rsidRPr="00743D81" w:rsidRDefault="00743D81" w:rsidP="00743D81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980"/>
        <w:gridCol w:w="7660"/>
      </w:tblGrid>
      <w:tr w:rsidR="00743D81" w:rsidRPr="00743D81" w:rsidTr="00743D81"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разработки и (или) разработка программ и инструментария </w:t>
            </w:r>
            <w:proofErr w:type="gramStart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изучения рынка услуг дополнительного образования детей</w:t>
            </w:r>
            <w:proofErr w:type="gramEnd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взрослых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(или) проведение </w:t>
            </w:r>
            <w:proofErr w:type="gramStart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изучения рынка услуг дополнительного образования детей</w:t>
            </w:r>
            <w:proofErr w:type="gramEnd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взрослых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предложений по определению перечня, содержания программ дополнительного образования детей и взрослых, условий их реализации, продвижению услуг дополнительного образования, организации на основе </w:t>
            </w:r>
            <w:proofErr w:type="gramStart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изучения рынка услуг дополнительного образования детей</w:t>
            </w:r>
            <w:proofErr w:type="gramEnd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взрослых</w:t>
            </w:r>
          </w:p>
        </w:tc>
      </w:tr>
      <w:tr w:rsidR="00743D81" w:rsidRPr="00743D81" w:rsidTr="00743D81"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Формулировать и обсуждать с руководством организации и специалистами задачи, концепцию и методы </w:t>
            </w:r>
            <w:proofErr w:type="gramStart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исследования рынка услуг дополнительного образования детей</w:t>
            </w:r>
            <w:proofErr w:type="gramEnd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взрослых (далее - исследования), ресурсы, необходимые для его проведения, и источники их привлечения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план выборки, разрабатывать самостоятельно или с участием специалистов инструментарий исследования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Обеспечивать оптимизацию затрат на проведение исследования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апробацию разработанного инструментария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Распределять обязанности между специалистами, обучать использованию инструментария исследования, обеспечивать координацию их деятельности и выполнение программы исследования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инструментарий исследования, различные формы и средства взаимодействия с респондентами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Производить первичную обработку результатов исследования и консультировать специалистов по ее проведению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Обрабатывать, анализировать и интерпретировать результаты </w:t>
            </w:r>
            <w:proofErr w:type="gramStart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изучения рынка услуг дополнительного образования детей</w:t>
            </w:r>
            <w:proofErr w:type="gramEnd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взрослых, привлекать к работе экспертов, организовывать обсуждение результатов анализа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Разрабатывать и представлять руководству организации и педагогическому коллективу предложения по определению перечня, содержания дополнительных общеобразовательных программ, продвижению услуг дополнительного образования организации, осуществляющей образовательную деятельность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</w:tr>
      <w:tr w:rsidR="00743D81" w:rsidRPr="00743D81" w:rsidTr="00743D81"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Законодательство Российской Федерации и субъекта Российской Федерации об образовании и о персональных данных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и практика маркетинговых исследований в образовании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основы маркетинговых исследований в образовании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Тенденции развития дополнительного образования детей и взрослых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Нормативные правовые акты, психолого-педагогические и организационно-методические основы организации образовательного процесса по программам дополнительного образования детей и (или) взрослых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 образовательные технологии дополнительного образования детей и взрослых</w:t>
            </w:r>
          </w:p>
        </w:tc>
      </w:tr>
      <w:tr w:rsidR="00743D81" w:rsidRPr="00743D81" w:rsidTr="00743D81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743D81" w:rsidRDefault="00743D81" w:rsidP="00743D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3D81" w:rsidRPr="00743D81" w:rsidRDefault="00743D81" w:rsidP="00743D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D81">
        <w:rPr>
          <w:rFonts w:ascii="Times New Roman" w:eastAsia="Times New Roman" w:hAnsi="Times New Roman" w:cs="Times New Roman"/>
          <w:sz w:val="24"/>
          <w:szCs w:val="24"/>
        </w:rPr>
        <w:t>3.2.2. Трудовая функция</w:t>
      </w:r>
    </w:p>
    <w:p w:rsidR="00743D81" w:rsidRPr="00743D81" w:rsidRDefault="00743D81" w:rsidP="00743D81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720"/>
        <w:gridCol w:w="4126"/>
        <w:gridCol w:w="718"/>
        <w:gridCol w:w="859"/>
        <w:gridCol w:w="1758"/>
        <w:gridCol w:w="459"/>
      </w:tblGrid>
      <w:tr w:rsidR="00743D81" w:rsidRPr="00743D81" w:rsidTr="00743D81">
        <w:tc>
          <w:tcPr>
            <w:tcW w:w="1720" w:type="dxa"/>
            <w:tcBorders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Организационно-педагогическое сопровождение методической деятельности педагогов дополнительного образования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B/02.6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</w:tr>
    </w:tbl>
    <w:p w:rsidR="00743D81" w:rsidRPr="00743D81" w:rsidRDefault="00743D81" w:rsidP="00743D81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531"/>
        <w:gridCol w:w="1278"/>
        <w:gridCol w:w="577"/>
        <w:gridCol w:w="1737"/>
        <w:gridCol w:w="1219"/>
        <w:gridCol w:w="2298"/>
      </w:tblGrid>
      <w:tr w:rsidR="00743D81" w:rsidRPr="00743D81" w:rsidTr="00743D81">
        <w:tc>
          <w:tcPr>
            <w:tcW w:w="2540" w:type="dxa"/>
            <w:tcBorders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3D81" w:rsidRPr="00743D81" w:rsidTr="00743D81">
        <w:tc>
          <w:tcPr>
            <w:tcW w:w="2540" w:type="dxa"/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300" w:type="dxa"/>
            <w:tcBorders>
              <w:top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743D81" w:rsidRPr="00743D81" w:rsidRDefault="00743D81" w:rsidP="00743D81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980"/>
        <w:gridCol w:w="7660"/>
      </w:tblGrid>
      <w:tr w:rsidR="00743D81" w:rsidRPr="00743D81" w:rsidTr="00743D81"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групповых и индивидуальных консультаций для педагогов дополнительного образования по разработке программ, оценочных средств, циклов занятий, </w:t>
            </w:r>
            <w:proofErr w:type="spellStart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досуговых</w:t>
            </w:r>
            <w:proofErr w:type="spellEnd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 и других методических материалов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и оценка качества программно-методической документации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экспертизы (рецензирования) и подготовки к утверждению программно-методической документации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под руководством уполномоченного руководителя образовательной организации методической работы, в том числе деятельности методических объединений (кафедр) или иных аналогичных структур, обмена и распространения позитивного опыта профессиональной деятельности педагогов дополнительного образования</w:t>
            </w:r>
          </w:p>
        </w:tc>
      </w:tr>
      <w:tr w:rsidR="00743D81" w:rsidRPr="00743D81" w:rsidTr="00743D81"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и оценивать инновационные подходы к построению дополнительного образования в избранной области (обновление содержания, форм, методов, приемов, средств обучения), находить в различных источниках информацию, необходимую педагогу дополнительного образования (преподавателю, тренеру-преподавателю) для решения профессиональных задач и самообразования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Проводить групповые и индивидуальные консультации по разработке программ, оценочных средств, циклов занятий, </w:t>
            </w:r>
            <w:proofErr w:type="spellStart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досуговых</w:t>
            </w:r>
            <w:proofErr w:type="spellEnd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 и других методических материалов с учетом стадии профессионального развития, возрастных и индивидуальных особенностей педагога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качество разрабатываемых материалов на соответствие</w:t>
            </w:r>
          </w:p>
          <w:p w:rsidR="00743D81" w:rsidRPr="00743D81" w:rsidRDefault="00743D81" w:rsidP="00743D81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порядку организации и осуществления образовательной деятельности по дополнительным общеобразовательным программам</w:t>
            </w:r>
          </w:p>
          <w:p w:rsidR="00743D81" w:rsidRPr="00743D81" w:rsidRDefault="00743D81" w:rsidP="00743D81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современным теоретическим и </w:t>
            </w:r>
            <w:proofErr w:type="gramStart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методическим подходам</w:t>
            </w:r>
            <w:proofErr w:type="gramEnd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разработке и реализации программ дополнительного образования</w:t>
            </w:r>
          </w:p>
          <w:p w:rsidR="00743D81" w:rsidRPr="00743D81" w:rsidRDefault="00743D81" w:rsidP="00743D81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образовательным потребностям учащихся, требованию предоставления программой возможности ее освоения на основе индивидуализации содержания</w:t>
            </w:r>
          </w:p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требованиям охраны труда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состояние методической работы и планировать методическую работу в организации, осуществляющей образовательную деятельность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Консультировать руководителей методических объединений (кафедр) или иных структур, занимающихся в организации методической деятельностью, по вопросам, относящимся к их компетенции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обсуждение и обсуждать методические вопросы с педагогами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Оказывать профессиональную поддержку оформления и презентации педагогами своего опыта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различные средства и способы распространения позитивного опыта организации образовательного процесса, в том числе с применением ИКТ и возможностей информационно-телекоммуникационной сети "Интернет"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Готовить программно-методическую документацию для проведения экспертизы (рецензирования) и анализировать ее результаты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Обрабатывать персональные данные с соблюдением принципов и правил, установленных законодательством Российской Федерации</w:t>
            </w:r>
          </w:p>
        </w:tc>
      </w:tr>
      <w:tr w:rsidR="00743D81" w:rsidRPr="00743D81" w:rsidTr="00743D81"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Необходимые </w:t>
            </w: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Законодательство Российской Федерации и субъекта Российской Федерации об образовании и о персональных данных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Законодательство Российской Федерации и субъекта Российской Федерации в части, регламентирующей реализацию дополнительных </w:t>
            </w:r>
            <w:proofErr w:type="spellStart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предпрофессиональных</w:t>
            </w:r>
            <w:proofErr w:type="spellEnd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 в области искусств или физической культуры и спорта (для работы в организациях, реализующих соответствующие программы)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Локальные нормативные акты образовательной организации,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Методологические и теоретические основы современного дополнительного образования детей и взрослых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 и перспективы развития системы дополнительного образования в Российской Федерации и мире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Направления и перспективы развития образования в области искусств или физической культуры и спорта (для реализации дополнительных </w:t>
            </w:r>
            <w:proofErr w:type="spellStart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предпрофессиональных</w:t>
            </w:r>
            <w:proofErr w:type="spellEnd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 в соответствующей области)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надежной и достоверной информации,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 концепции и модели, образовательные технологии дополнительного образования детей и взрослых в избранной области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Особенности построения </w:t>
            </w:r>
            <w:proofErr w:type="spellStart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компетентностноориентированного</w:t>
            </w:r>
            <w:proofErr w:type="spellEnd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образовательного процесса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Возрастные особенности учащихся, особенности реализации дополнительных общеобразовательных программ для одаренных учащихся, учащихся с ограниченными возможностями здоровья, вопросы индивидуализации обучения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Стадии профессионального развития педагогов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слушания, ведения беседы, убеждения; приемы привлечения внимания, структурирования информации, преодоления барьеров общения, логика и правила построения устного и письменного монологического сообщения, ведения профессионального диалога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Требования охраны труда при проведении учебных занятий и </w:t>
            </w:r>
            <w:proofErr w:type="spellStart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досуговых</w:t>
            </w:r>
            <w:proofErr w:type="spellEnd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 в организации, осуществляющей образовательную деятельность, и вне организации (на выездных мероприятиях)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 ответственности педагогических работников за жизнь и здоровье учащихся, находящихся под их руководством</w:t>
            </w:r>
          </w:p>
        </w:tc>
      </w:tr>
      <w:tr w:rsidR="00743D81" w:rsidRPr="00743D81" w:rsidTr="00743D81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743D81" w:rsidRDefault="00743D81" w:rsidP="00743D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3D81" w:rsidRPr="00743D81" w:rsidRDefault="00743D81" w:rsidP="00743D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D81">
        <w:rPr>
          <w:rFonts w:ascii="Times New Roman" w:eastAsia="Times New Roman" w:hAnsi="Times New Roman" w:cs="Times New Roman"/>
          <w:sz w:val="24"/>
          <w:szCs w:val="24"/>
        </w:rPr>
        <w:t>3.2.3. Трудовая функция</w:t>
      </w:r>
    </w:p>
    <w:p w:rsidR="00743D81" w:rsidRPr="00743D81" w:rsidRDefault="00743D81" w:rsidP="00743D81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718"/>
        <w:gridCol w:w="4128"/>
        <w:gridCol w:w="718"/>
        <w:gridCol w:w="859"/>
        <w:gridCol w:w="1758"/>
        <w:gridCol w:w="459"/>
      </w:tblGrid>
      <w:tr w:rsidR="00743D81" w:rsidRPr="00743D81" w:rsidTr="00743D81">
        <w:tc>
          <w:tcPr>
            <w:tcW w:w="1720" w:type="dxa"/>
            <w:tcBorders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 оценка качества реализации педагогами дополнительных общеобразовательных программ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B/03.6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</w:tr>
    </w:tbl>
    <w:p w:rsidR="00743D81" w:rsidRPr="00743D81" w:rsidRDefault="00743D81" w:rsidP="00743D81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531"/>
        <w:gridCol w:w="1278"/>
        <w:gridCol w:w="577"/>
        <w:gridCol w:w="1737"/>
        <w:gridCol w:w="1219"/>
        <w:gridCol w:w="2298"/>
      </w:tblGrid>
      <w:tr w:rsidR="00743D81" w:rsidRPr="00743D81" w:rsidTr="00743D81">
        <w:tc>
          <w:tcPr>
            <w:tcW w:w="2540" w:type="dxa"/>
            <w:tcBorders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3D81" w:rsidRPr="00743D81" w:rsidTr="00743D81">
        <w:tc>
          <w:tcPr>
            <w:tcW w:w="2540" w:type="dxa"/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300" w:type="dxa"/>
            <w:tcBorders>
              <w:top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743D81" w:rsidRPr="00743D81" w:rsidRDefault="00743D81" w:rsidP="00743D81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960"/>
        <w:gridCol w:w="7680"/>
      </w:tblGrid>
      <w:tr w:rsidR="00743D81" w:rsidRPr="00743D81" w:rsidTr="00743D81">
        <w:tc>
          <w:tcPr>
            <w:tcW w:w="1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Посещение и анализ занятий и </w:t>
            </w:r>
            <w:proofErr w:type="spellStart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досуговых</w:t>
            </w:r>
            <w:proofErr w:type="spellEnd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мероприятий, проводимых педагогами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рекомендаций по совершенствованию качества образовательного процесса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под руководством уполномоченного руководителя образовательной организации повышения квалификации и переподготовки педагогических работников</w:t>
            </w:r>
          </w:p>
        </w:tc>
      </w:tr>
      <w:tr w:rsidR="00743D81" w:rsidRPr="00743D81" w:rsidTr="00743D81">
        <w:tc>
          <w:tcPr>
            <w:tcW w:w="1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проведение мониторинга и оценки качества реализации педагогами дополнительных общеобразовательных программ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Анализировать занятия и </w:t>
            </w:r>
            <w:proofErr w:type="spellStart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досуговые</w:t>
            </w:r>
            <w:proofErr w:type="spellEnd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мероприятия, обсуждать их в диалоге с педагогами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Разрабатывать на основе </w:t>
            </w:r>
            <w:proofErr w:type="gramStart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результатов мониторинга качества реализации дополнительных общеобразовательных программ рекомендации</w:t>
            </w:r>
            <w:proofErr w:type="gramEnd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совершенствованию образовательного процесса для педагогов дополнительного образования детей и взрослых в избранной области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Проводить обсуждение с руководством образовательной организации и педагогами </w:t>
            </w:r>
            <w:proofErr w:type="gramStart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результатов мониторинга качества реализации дополнительных общеобразовательных программ</w:t>
            </w:r>
            <w:proofErr w:type="gramEnd"/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квалификацию (компетенцию) педагогов, планировать их подготовку, переподготовку и повышение квалификации</w:t>
            </w:r>
          </w:p>
        </w:tc>
      </w:tr>
      <w:tr w:rsidR="00743D81" w:rsidRPr="00743D81" w:rsidTr="00743D81">
        <w:tc>
          <w:tcPr>
            <w:tcW w:w="1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Законодательство Российской Федерации и субъекта Российской Федерации об образовании и о персональных данных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Законодательство Российской Федерации и субъекта Российской Федерации в части, регламентирующей реализацию дополнительных </w:t>
            </w:r>
            <w:proofErr w:type="spellStart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предпрофессиональных</w:t>
            </w:r>
            <w:proofErr w:type="spellEnd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 в области искусств или физической культуры и спорта (для работы в организациях, реализующих соответствующие программы)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Локальные нормативные акты образовательной организации, регламентирующие вопросы программно-методического обеспечения образовательного процесса,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Методологические и теоретические основы современного дополнительного образования детей и взрослых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 и перспективы развития системы дополнительного образования в Российской Федерации и мире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Направления и перспективы развития образования в области искусств или физической культуры и спорта (для реализации дополнительных </w:t>
            </w:r>
            <w:proofErr w:type="spellStart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предпрофессиональных</w:t>
            </w:r>
            <w:proofErr w:type="spellEnd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 в соответствующей области)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надежной и достоверной информации,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 концепции и модели, образовательные технологии дополнительного образования детей и взрослых в избранной области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Особенности построения </w:t>
            </w:r>
            <w:proofErr w:type="spellStart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компетентностноориентированного</w:t>
            </w:r>
            <w:proofErr w:type="spellEnd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образовательного процесса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Возрастные особенности учащихся, особенности реализации дополнительных общеобразовательных программ для одаренных учащихся, учащихся с ограниченными возможностями здоровья, вопросы индивидуализации обучения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Стадии профессионального развития педагогов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слушания, ведения беседы, убеждения; приемы привлечения внимания, структурирования информации, преодоления барьеров общения, логика и правила построения устного и письменного монологического сообщения, ведения профессионального диалога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Требования охраны труда при проведении учебных занятий и </w:t>
            </w:r>
            <w:proofErr w:type="spellStart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досуговых</w:t>
            </w:r>
            <w:proofErr w:type="spellEnd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 в организации, осуществляющей образовательную деятельность, и вне организации (на выездных мероприятиях)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 ответственности педагогических работников за жизнь и здоровье учащихся, находящихся под их руководством</w:t>
            </w:r>
          </w:p>
        </w:tc>
      </w:tr>
      <w:tr w:rsidR="00743D81" w:rsidRPr="00743D81" w:rsidTr="00743D81"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743D81" w:rsidRDefault="00743D81" w:rsidP="00743D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3D81" w:rsidRPr="00743D81" w:rsidRDefault="00743D81" w:rsidP="00743D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D81">
        <w:rPr>
          <w:rFonts w:ascii="Times New Roman" w:eastAsia="Times New Roman" w:hAnsi="Times New Roman" w:cs="Times New Roman"/>
          <w:sz w:val="24"/>
          <w:szCs w:val="24"/>
        </w:rPr>
        <w:t>3.3. Обобщенная трудовая функция</w:t>
      </w:r>
    </w:p>
    <w:p w:rsidR="00743D81" w:rsidRPr="00743D81" w:rsidRDefault="00743D81" w:rsidP="00743D81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719"/>
        <w:gridCol w:w="4130"/>
        <w:gridCol w:w="718"/>
        <w:gridCol w:w="856"/>
        <w:gridCol w:w="1759"/>
        <w:gridCol w:w="458"/>
      </w:tblGrid>
      <w:tr w:rsidR="00743D81" w:rsidRPr="00743D81" w:rsidTr="00743D81">
        <w:tc>
          <w:tcPr>
            <w:tcW w:w="1720" w:type="dxa"/>
            <w:tcBorders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Организационно-педагогическое обеспечение реализации дополнительных общеобразовательных программ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743D81" w:rsidRPr="00743D81" w:rsidRDefault="00743D81" w:rsidP="00743D81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531"/>
        <w:gridCol w:w="1278"/>
        <w:gridCol w:w="577"/>
        <w:gridCol w:w="1737"/>
        <w:gridCol w:w="1219"/>
        <w:gridCol w:w="2298"/>
      </w:tblGrid>
      <w:tr w:rsidR="00743D81" w:rsidRPr="00743D81" w:rsidTr="00743D81">
        <w:tc>
          <w:tcPr>
            <w:tcW w:w="2540" w:type="dxa"/>
            <w:tcBorders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3D81" w:rsidRPr="00743D81" w:rsidTr="00743D81">
        <w:tc>
          <w:tcPr>
            <w:tcW w:w="2540" w:type="dxa"/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300" w:type="dxa"/>
            <w:tcBorders>
              <w:top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743D81" w:rsidRPr="00743D81" w:rsidRDefault="00743D81" w:rsidP="00743D81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6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984"/>
        <w:gridCol w:w="7676"/>
      </w:tblGrid>
      <w:tr w:rsidR="00743D81" w:rsidRPr="00743D81" w:rsidTr="00743D81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</w:tbl>
    <w:p w:rsidR="00743D81" w:rsidRPr="00743D81" w:rsidRDefault="00743D81" w:rsidP="00743D81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980"/>
        <w:gridCol w:w="7660"/>
      </w:tblGrid>
      <w:tr w:rsidR="00743D81" w:rsidRPr="00743D81" w:rsidTr="00743D81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дополнительное профессиональное образование в области организационно-педагогической деятельности в дополнительном образовании детей и взрослых</w:t>
            </w:r>
          </w:p>
          <w:p w:rsidR="00743D81" w:rsidRPr="00743D81" w:rsidRDefault="00743D81" w:rsidP="00743D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педагогическое образование - магистратура в области организационно-педагогической деятельности в дополнительном образовании детей и взрослых</w:t>
            </w:r>
          </w:p>
          <w:p w:rsidR="00743D81" w:rsidRPr="00743D81" w:rsidRDefault="00743D81" w:rsidP="00743D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магистратура; рекомендуется дополнительное профессиональное педагогическое образование в области организационно-педагогической деятельности в дополнительном образовании детей и взрослых</w:t>
            </w:r>
          </w:p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Рекомендуется </w:t>
            </w:r>
            <w:proofErr w:type="gramStart"/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по профилю педагогической деятельности не реже чем один раз в три года</w:t>
            </w:r>
          </w:p>
        </w:tc>
      </w:tr>
      <w:tr w:rsidR="00743D81" w:rsidRPr="00743D81" w:rsidTr="00743D81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Требования к опыту практической работы</w:t>
            </w: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квалификации бакалавра работа педагогом дополнительного образования не менее двух лет</w:t>
            </w:r>
          </w:p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квалификации магистра или специалиста требования к опыту работы не предъявляются</w:t>
            </w:r>
          </w:p>
        </w:tc>
      </w:tr>
      <w:tr w:rsidR="00743D81" w:rsidRPr="00743D81" w:rsidTr="00743D81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  <w:p w:rsidR="00743D81" w:rsidRPr="00743D81" w:rsidRDefault="00743D81" w:rsidP="00743D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в установленном законодательством Российской Федерации порядке аттестации на соответствие занимаемой должности</w:t>
            </w:r>
          </w:p>
        </w:tc>
      </w:tr>
      <w:tr w:rsidR="00743D81" w:rsidRPr="00743D81" w:rsidTr="00743D81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43D81" w:rsidRPr="00743D81" w:rsidRDefault="00743D81" w:rsidP="00743D81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3D81" w:rsidRPr="00743D81" w:rsidRDefault="00743D81" w:rsidP="00743D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D81">
        <w:rPr>
          <w:rFonts w:ascii="Times New Roman" w:eastAsia="Times New Roman" w:hAnsi="Times New Roman" w:cs="Times New Roman"/>
          <w:sz w:val="24"/>
          <w:szCs w:val="24"/>
        </w:rPr>
        <w:t>Дополнительные характеристики</w:t>
      </w:r>
    </w:p>
    <w:p w:rsidR="00743D81" w:rsidRPr="00743D81" w:rsidRDefault="00743D81" w:rsidP="00743D81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340"/>
        <w:gridCol w:w="1260"/>
        <w:gridCol w:w="6040"/>
      </w:tblGrid>
      <w:tr w:rsidR="00743D81" w:rsidRPr="00743D81" w:rsidTr="00743D81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классификатора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743D81" w:rsidRPr="00743D81" w:rsidTr="00743D81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2357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по программам дополнительного обучения</w:t>
            </w:r>
          </w:p>
        </w:tc>
      </w:tr>
      <w:tr w:rsidR="00743D81" w:rsidRPr="00743D81" w:rsidTr="00743D81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743D81" w:rsidRPr="00743D81" w:rsidTr="00743D81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25481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743D81" w:rsidRPr="00743D81" w:rsidTr="00743D81"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050710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 дополнительного образования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Любые направления подготовки и специальности</w:t>
            </w:r>
          </w:p>
        </w:tc>
      </w:tr>
    </w:tbl>
    <w:p w:rsidR="00743D81" w:rsidRDefault="00743D81" w:rsidP="00743D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3D81" w:rsidRPr="00743D81" w:rsidRDefault="00743D81" w:rsidP="00743D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D81">
        <w:rPr>
          <w:rFonts w:ascii="Times New Roman" w:eastAsia="Times New Roman" w:hAnsi="Times New Roman" w:cs="Times New Roman"/>
          <w:sz w:val="24"/>
          <w:szCs w:val="24"/>
        </w:rPr>
        <w:t>3.3.1. Трудовая функция</w:t>
      </w:r>
    </w:p>
    <w:p w:rsidR="00743D81" w:rsidRPr="00743D81" w:rsidRDefault="00743D81" w:rsidP="00743D81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719"/>
        <w:gridCol w:w="4126"/>
        <w:gridCol w:w="718"/>
        <w:gridCol w:w="859"/>
        <w:gridCol w:w="1759"/>
        <w:gridCol w:w="459"/>
      </w:tblGrid>
      <w:tr w:rsidR="00743D81" w:rsidRPr="00743D81" w:rsidTr="00743D81">
        <w:tc>
          <w:tcPr>
            <w:tcW w:w="1720" w:type="dxa"/>
            <w:tcBorders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массовых </w:t>
            </w:r>
            <w:proofErr w:type="spellStart"/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C/01.6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Уровень (подуровень) </w:t>
            </w: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квалификации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</w:tr>
    </w:tbl>
    <w:p w:rsidR="00743D81" w:rsidRPr="00743D81" w:rsidRDefault="00743D81" w:rsidP="00743D81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531"/>
        <w:gridCol w:w="1278"/>
        <w:gridCol w:w="577"/>
        <w:gridCol w:w="1737"/>
        <w:gridCol w:w="1219"/>
        <w:gridCol w:w="2298"/>
      </w:tblGrid>
      <w:tr w:rsidR="00743D81" w:rsidRPr="00743D81" w:rsidTr="00743D81">
        <w:tc>
          <w:tcPr>
            <w:tcW w:w="2540" w:type="dxa"/>
            <w:tcBorders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3D81" w:rsidRPr="00743D81" w:rsidTr="00743D81">
        <w:tc>
          <w:tcPr>
            <w:tcW w:w="2540" w:type="dxa"/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300" w:type="dxa"/>
            <w:tcBorders>
              <w:top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743D81" w:rsidRPr="00743D81" w:rsidRDefault="00743D81" w:rsidP="00743D81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980"/>
        <w:gridCol w:w="7660"/>
      </w:tblGrid>
      <w:tr w:rsidR="00743D81" w:rsidRPr="00743D81" w:rsidTr="00743D81"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Планирование массовых </w:t>
            </w:r>
            <w:proofErr w:type="spellStart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досуговых</w:t>
            </w:r>
            <w:proofErr w:type="spellEnd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сценариев </w:t>
            </w:r>
            <w:proofErr w:type="spellStart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досуговых</w:t>
            </w:r>
            <w:proofErr w:type="spellEnd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мероприятий, в том числе конкурсов, олимпиад, соревнований, выставок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документационного обеспечения проведения </w:t>
            </w:r>
            <w:proofErr w:type="spellStart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досуговых</w:t>
            </w:r>
            <w:proofErr w:type="spellEnd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подготовки мероприятий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подготовки мероприятий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массовых </w:t>
            </w:r>
            <w:proofErr w:type="spellStart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досуговых</w:t>
            </w:r>
            <w:proofErr w:type="spellEnd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организации </w:t>
            </w:r>
            <w:proofErr w:type="spellStart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досуговой</w:t>
            </w:r>
            <w:proofErr w:type="spellEnd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 и отдельных мероприятий</w:t>
            </w:r>
          </w:p>
        </w:tc>
      </w:tr>
      <w:tr w:rsidR="00743D81" w:rsidRPr="00743D81" w:rsidTr="00743D81"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Планировать, организовывать и проводить </w:t>
            </w:r>
            <w:proofErr w:type="spellStart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досуговые</w:t>
            </w:r>
            <w:proofErr w:type="spellEnd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 с учетом возрастных особенностей, особенностей объединения/группы и отдельных учащихся, специфики инклюзивного подхода в образовании (при его реализации), в том числе:</w:t>
            </w:r>
          </w:p>
          <w:p w:rsidR="00743D81" w:rsidRPr="00743D81" w:rsidRDefault="00743D81" w:rsidP="00743D81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привлекать педагогов и учащихся (для детей - и их родителей (законных представителей)) к планированию и разработке содержания мероприятий</w:t>
            </w:r>
          </w:p>
          <w:p w:rsidR="00743D81" w:rsidRPr="00743D81" w:rsidRDefault="00743D81" w:rsidP="00743D81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поддерживать социально значимые инициативы учащихся</w:t>
            </w:r>
          </w:p>
          <w:p w:rsidR="00743D81" w:rsidRPr="00743D81" w:rsidRDefault="00743D81" w:rsidP="00743D81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использовать при проведении </w:t>
            </w:r>
            <w:proofErr w:type="spellStart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досуговых</w:t>
            </w:r>
            <w:proofErr w:type="spellEnd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 педагогически обоснованные формы, методы, способы и приемы организации деятельности и общения учащихся (в том числе ИКТ, электронные информационные и образовательные ресурсы) в соответствии с санитарно-гигиеническими нормами и с учетом возраста, состояния здоровья и индивидуальных особенностей учащихся</w:t>
            </w:r>
          </w:p>
          <w:p w:rsidR="00743D81" w:rsidRPr="00743D81" w:rsidRDefault="00743D81" w:rsidP="00743D81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организовывать репетиции</w:t>
            </w:r>
          </w:p>
          <w:p w:rsidR="00743D81" w:rsidRPr="00743D81" w:rsidRDefault="00743D81" w:rsidP="00743D81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координировать деятельность педагогов, объединений детей и школьников при подготовке мероприятий</w:t>
            </w:r>
          </w:p>
          <w:p w:rsidR="00743D81" w:rsidRPr="00743D81" w:rsidRDefault="00743D81" w:rsidP="00743D81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роль</w:t>
            </w:r>
            <w:proofErr w:type="gramEnd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ведущего </w:t>
            </w:r>
            <w:proofErr w:type="spellStart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досуговых</w:t>
            </w:r>
            <w:proofErr w:type="spellEnd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</w:t>
            </w:r>
          </w:p>
          <w:p w:rsidR="00743D81" w:rsidRPr="00743D81" w:rsidRDefault="00743D81" w:rsidP="00743D81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привлекать к участию в мероприятиях одаренных детей и детей с ограниченными возможностями здоровья</w:t>
            </w:r>
          </w:p>
          <w:p w:rsidR="00743D81" w:rsidRPr="00743D81" w:rsidRDefault="00743D81" w:rsidP="00743D81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устанавливать педагогически целесообразные взаимоотношения с учащимися при проведении </w:t>
            </w:r>
            <w:proofErr w:type="spellStart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досуговых</w:t>
            </w:r>
            <w:proofErr w:type="spellEnd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мероприятий, использовать различные средства педагогической поддержки учащихся, </w:t>
            </w: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испытывающих затруднения в общении</w:t>
            </w:r>
          </w:p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использовать </w:t>
            </w:r>
            <w:proofErr w:type="spellStart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возможности </w:t>
            </w:r>
            <w:proofErr w:type="spellStart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досуговой</w:t>
            </w:r>
            <w:proofErr w:type="spellEnd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Контролировать соблюдение санитарно-бытовых условий и условий внутренней среды, выполнение требований охраны труда, анализировать и устранять (минимизировать) возможные риски жизни и здоровью учащихся при проведении массовых </w:t>
            </w:r>
            <w:proofErr w:type="spellStart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досуговых</w:t>
            </w:r>
            <w:proofErr w:type="spellEnd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требования охраны труда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Взаимодействовать с членами педагогического коллектива, родителями учащихся (для программ дополнительного образования детей), иными заинтересованными лицами и организациями при подготовке и проведении массовых </w:t>
            </w:r>
            <w:proofErr w:type="spellStart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досуговых</w:t>
            </w:r>
            <w:proofErr w:type="spellEnd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мероприятий, выполнять нормы педагогической этики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Производить анализ и самоанализ организации </w:t>
            </w:r>
            <w:proofErr w:type="spellStart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досуговой</w:t>
            </w:r>
            <w:proofErr w:type="spellEnd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деятельности, подготовки и проведения массовых мероприятий, отслеживать педагогические эффекты проведения мероприятий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</w:t>
            </w:r>
          </w:p>
        </w:tc>
      </w:tr>
      <w:tr w:rsidR="00743D81" w:rsidRPr="00743D81" w:rsidTr="00743D81"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направления </w:t>
            </w:r>
            <w:proofErr w:type="spellStart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досуговой</w:t>
            </w:r>
            <w:proofErr w:type="spellEnd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деятельности, особенности организации и </w:t>
            </w:r>
            <w:proofErr w:type="gramStart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gramEnd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массовых </w:t>
            </w:r>
            <w:proofErr w:type="spellStart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досуговых</w:t>
            </w:r>
            <w:proofErr w:type="spellEnd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Способы выявления интересов учащихся (для детей - и их родителей (законных представителей)) в области </w:t>
            </w:r>
            <w:proofErr w:type="spellStart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досуговой</w:t>
            </w:r>
            <w:proofErr w:type="spellEnd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Методы и формы организации деятельности и общения, техники и приемы вовлечения учащихся в </w:t>
            </w:r>
            <w:proofErr w:type="gramStart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gramEnd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общение при организации и проведении </w:t>
            </w:r>
            <w:proofErr w:type="spellStart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досуговых</w:t>
            </w:r>
            <w:proofErr w:type="spellEnd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Психолого-педагогические основы и методика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Особенности одаренных детей, учащихся с ограниченными </w:t>
            </w: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возможностями здоровья, трудностями в обучении, специфика инклюзивного подхода в образовании (в зависимости от направленности образовательной программы и контингента учащихся)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Требования охраны труда при проведении </w:t>
            </w:r>
            <w:proofErr w:type="spellStart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досуговых</w:t>
            </w:r>
            <w:proofErr w:type="spellEnd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 в организации, осуществляющей образовательную деятельность, и вне организации (на выездных мероприятиях)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 ответственности за жизнь и здоровье учащихся, находящихся под руководством педагогического работника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Нормативно-правовые акты в области защиты прав ребенка, включая международные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Законодательство Российской Федерации в части, регламентирующей педагогическую деятельность в сфере дополнительного образования детей и (или) взрослых, обработку персональных данных (понятие, порядок работы, меры защиты персональных данных, ответственность за нарушение закона о персональных данных)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внебюджетных средств, источники их поступления и направления использования</w:t>
            </w:r>
          </w:p>
        </w:tc>
      </w:tr>
      <w:tr w:rsidR="00743D81" w:rsidRPr="00743D81" w:rsidTr="00743D81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43D81" w:rsidRPr="00743D81" w:rsidRDefault="00743D81" w:rsidP="00743D81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3D81" w:rsidRPr="00743D81" w:rsidRDefault="00743D81" w:rsidP="00743D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D81">
        <w:rPr>
          <w:rFonts w:ascii="Times New Roman" w:eastAsia="Times New Roman" w:hAnsi="Times New Roman" w:cs="Times New Roman"/>
          <w:sz w:val="24"/>
          <w:szCs w:val="24"/>
        </w:rPr>
        <w:t>3.3.2. Трудовая функция</w:t>
      </w:r>
    </w:p>
    <w:p w:rsidR="00743D81" w:rsidRPr="00743D81" w:rsidRDefault="00743D81" w:rsidP="00743D81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720"/>
        <w:gridCol w:w="4126"/>
        <w:gridCol w:w="718"/>
        <w:gridCol w:w="859"/>
        <w:gridCol w:w="1758"/>
        <w:gridCol w:w="459"/>
      </w:tblGrid>
      <w:tr w:rsidR="00743D81" w:rsidRPr="00743D81" w:rsidTr="00743D81">
        <w:tc>
          <w:tcPr>
            <w:tcW w:w="1720" w:type="dxa"/>
            <w:tcBorders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Организационно-педагогическое обеспечение развития социального партнерства и продвижения услуг дополнительного образования детей и взрослых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C/02.6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</w:tr>
    </w:tbl>
    <w:p w:rsidR="00743D81" w:rsidRPr="00743D81" w:rsidRDefault="00743D81" w:rsidP="00743D81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531"/>
        <w:gridCol w:w="1278"/>
        <w:gridCol w:w="577"/>
        <w:gridCol w:w="1737"/>
        <w:gridCol w:w="1219"/>
        <w:gridCol w:w="2298"/>
      </w:tblGrid>
      <w:tr w:rsidR="00743D81" w:rsidRPr="00743D81" w:rsidTr="00743D81">
        <w:tc>
          <w:tcPr>
            <w:tcW w:w="2540" w:type="dxa"/>
            <w:tcBorders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3D81" w:rsidRPr="00743D81" w:rsidTr="00743D81">
        <w:tc>
          <w:tcPr>
            <w:tcW w:w="2540" w:type="dxa"/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300" w:type="dxa"/>
            <w:tcBorders>
              <w:top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743D81" w:rsidRPr="00743D81" w:rsidRDefault="00743D81" w:rsidP="00743D81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6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984"/>
        <w:gridCol w:w="7676"/>
      </w:tblGrid>
      <w:tr w:rsidR="00743D81" w:rsidRPr="00743D81" w:rsidTr="00743D81"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Планирование, организация и проведение мероприятий для привлечения и сохранения контингента учащихся различного возраста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набора и комплектования групп учащихся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Взаимодействие с органами власти, выполняющими функции учредителя, заинтересованными лицами и организациями, в том числе с социальными партнерами организации, осуществляющей образовательную деятельность, по вопросам развития дополнительного образования и </w:t>
            </w:r>
            <w:proofErr w:type="gramStart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gramEnd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массовых </w:t>
            </w:r>
            <w:proofErr w:type="spellStart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досуговых</w:t>
            </w:r>
            <w:proofErr w:type="spellEnd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</w:t>
            </w:r>
          </w:p>
        </w:tc>
      </w:tr>
      <w:tr w:rsidR="00743D81" w:rsidRPr="00743D81" w:rsidTr="00743D81"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мероприятия для привлечения потенциального контингента учащихся различного возраста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подготовку и размещение, готовить и размещать информационно-рекламные материалы (листовки, буклеты, плакаты, баннеры, презентации) о возможностях дополнительного образования детей и взрослых в различных областях деятельности, о перечне и основных характеристиках предлагаемых к освоению программ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презентации организации и реализуемых ею образовательных программ, дни открытых дверей, конференции, выставки и другие мероприятия, обеспечивающие связи с общественностью, родителями (законными представителями) и детьми и (или) взрослым населением, заинтересованными организациями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мероприятия по набору и комплектованию групп учащихся с учетом специфики реализуемых дополнительных общеобразовательных программ, индивидуальных и возрастных характеристик учащихся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заинтересованных лиц и организации, развивать формальные (договорные, организационные) и неформальные формы взаимодействия с ними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 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организациями, в том числе с социальными партнерами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условия для поддержания интереса учащихся к дополнительному образованию и освоению дополнительных общеобразовательных программ в организации, осуществляющей образовательную деятельность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Обрабатывать персональные данные с соблюдением принципов и правил, установленных законодательством Российской Федерации</w:t>
            </w:r>
          </w:p>
        </w:tc>
      </w:tr>
      <w:tr w:rsidR="00743D81" w:rsidRPr="00743D81" w:rsidTr="00743D81"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и характеристики предлагаемых к освоению дополнительных общеобразовательных программ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правила и технические приемы создания информационно-рекламных материалов (листовок, буклетов, плакатов, баннеров, презентаций) на бумажных и электронных носителях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методы, приемы и способы привлечения потенциального контингента учащихся по дополнительным общеобразовательным программам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Заинтересованные организации, мотивы их взаимодействия с организациями, реализующими дополнительные общеобразовательные программы, формальные (договорные, организационные) и неформальные формы взаимодействия с социальными партнерами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Техники и приемы вовлечения в деятельность и поддержания интереса к ней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Методы, приемы и способы формирования благоприятного психологического микроклимата и обеспечения условий для сотрудничества учащихся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Источники, причины, виды и способы разрешения конфликтов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Законодательство Российской Федерации в части, регламентирующей педагогическую деятельность в сфере дополнительного образования детей и (или) взрослых, обработку персональных данных (понятие, порядок работы, меры защиты персональных данных, ответственность за нарушение закона о персональных данных)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Локальные нормативные акты, регламентирующие организацию образовательного процесса,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743D81" w:rsidRPr="00743D81" w:rsidTr="00743D81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743D81" w:rsidRPr="00743D81" w:rsidRDefault="00743D81" w:rsidP="00743D81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3D81" w:rsidRPr="00743D81" w:rsidRDefault="00743D81" w:rsidP="00743D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D81">
        <w:rPr>
          <w:rFonts w:ascii="Times New Roman" w:eastAsia="Times New Roman" w:hAnsi="Times New Roman" w:cs="Times New Roman"/>
          <w:sz w:val="24"/>
          <w:szCs w:val="24"/>
        </w:rPr>
        <w:t>3.3.3. Трудовая функция</w:t>
      </w:r>
    </w:p>
    <w:p w:rsidR="00743D81" w:rsidRPr="00743D81" w:rsidRDefault="00743D81" w:rsidP="00743D81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720"/>
        <w:gridCol w:w="4126"/>
        <w:gridCol w:w="718"/>
        <w:gridCol w:w="859"/>
        <w:gridCol w:w="1758"/>
        <w:gridCol w:w="459"/>
      </w:tblGrid>
      <w:tr w:rsidR="00743D81" w:rsidRPr="00743D81" w:rsidTr="00743D81">
        <w:tc>
          <w:tcPr>
            <w:tcW w:w="1720" w:type="dxa"/>
            <w:tcBorders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 детей и взрослых по одному или нескольким направлениям деятельности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C/03.6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</w:tr>
    </w:tbl>
    <w:p w:rsidR="00743D81" w:rsidRPr="00743D81" w:rsidRDefault="00743D81" w:rsidP="00743D81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531"/>
        <w:gridCol w:w="1278"/>
        <w:gridCol w:w="577"/>
        <w:gridCol w:w="1737"/>
        <w:gridCol w:w="1219"/>
        <w:gridCol w:w="2298"/>
      </w:tblGrid>
      <w:tr w:rsidR="00743D81" w:rsidRPr="00743D81" w:rsidTr="00743D81">
        <w:tc>
          <w:tcPr>
            <w:tcW w:w="2540" w:type="dxa"/>
            <w:tcBorders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3D81" w:rsidRPr="00743D81" w:rsidTr="00743D81">
        <w:tc>
          <w:tcPr>
            <w:tcW w:w="2540" w:type="dxa"/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300" w:type="dxa"/>
            <w:tcBorders>
              <w:top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743D81" w:rsidRPr="00743D81" w:rsidRDefault="00743D81" w:rsidP="00743D81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940"/>
        <w:gridCol w:w="7700"/>
      </w:tblGrid>
      <w:tr w:rsidR="00743D81" w:rsidRPr="00743D81" w:rsidTr="00743D81">
        <w:tc>
          <w:tcPr>
            <w:tcW w:w="1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внутренних и внешних (средовых) условий развития дополнительного образования в организации, осуществляющей образовательную деятельность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предложений по развитию дополнительного образования (направлению дополнительного образования) в организации, осуществляющей образовательную деятельность, и представление их руководству организации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Координация и контроль работы педагогов и объединений детей и школьников в организации, осуществляющей образовательную деятельность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и организация совместно с методистом методической работы и повышения квалификации педагогов организации, осуществляющей образовательную деятельность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процесса и результатов реализации программ дополнительного образования организацией, осуществляющей образовательную деятельность</w:t>
            </w:r>
          </w:p>
        </w:tc>
      </w:tr>
      <w:tr w:rsidR="00743D81" w:rsidRPr="00743D81" w:rsidTr="00743D81">
        <w:tc>
          <w:tcPr>
            <w:tcW w:w="1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Ориентироваться в источниках, анализировать и обобщать информацию о государственной и региональной политике в области образования, необходимую для определения требований к качеству дополнительного образования детей и (или) взрослых, в тенденциях его развития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Производить изучение рынка дополнительных образовательных услуг под руководством специалиста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Определять, изучать и анализировать внутренние и внешние (средовые) условия развития организации, реализующей программы дополнительного образования детей и (или) взрослых, в том числе социально-экономические условия деятельности, социально-психологические особенности контингента, методическое и кадровое обеспечение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Разрабатывать и представлять руководству и педагогическому коллективу предложения по развитию организации, реализующей программы дополнительного образования, перечню и содержанию программ, обеспечению качества их реализации, совершенствованию кадрового, </w:t>
            </w: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нормативного, учебно-методического и материально-технического обеспечения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условия для появления новых творческих объединений, отвечающих интересам детей и (или) взрослых, развития и деятельности детских и молодежных общественных организаций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Контролировать и организовывать работу педагогов, детских и молодежных объединений: посещать занятия и </w:t>
            </w:r>
            <w:proofErr w:type="spellStart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досуговые</w:t>
            </w:r>
            <w:proofErr w:type="spellEnd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мероприятия, анализировать и обсуждать их с педагогами дополнительного образования, составлять расписание работы творческих объединений (кружков, секций), контролировать соблюдение требований охраны труда на занятиях и при проведении </w:t>
            </w:r>
            <w:proofErr w:type="spellStart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досуговых</w:t>
            </w:r>
            <w:proofErr w:type="spellEnd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Взаимодействовать с методистом по вопросам планирования и организации методической работы и повышения квалификации педагогов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процесс и результаты деятельности организации по реализации программ и развитию дополнительного образования детей и (или) взрослых</w:t>
            </w:r>
          </w:p>
        </w:tc>
      </w:tr>
      <w:tr w:rsidR="00743D81" w:rsidRPr="00743D81" w:rsidTr="00743D81">
        <w:tc>
          <w:tcPr>
            <w:tcW w:w="1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Законодательство Российской Федерации и субъекта Российской Федерации в части, регламентирующей деятельность в сфере дополнительного образования детей и взрослых, локальные нормативные акты образовательной организации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Методологические основы современного дополнительного образования детей и взрослых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 концепции и модели, образовательные технологии дополнительного образования детей и взрослых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Особенности построения </w:t>
            </w:r>
            <w:proofErr w:type="spellStart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компетентностноориентированного</w:t>
            </w:r>
            <w:proofErr w:type="spellEnd"/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образовательного процесса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надежной и достоверной информации, отражающие государственную и региональную политику в области образования в целом и реализации программ дополнительного образования детей и (или) взрослых в частности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Внутренние и внешние (средовые) условия развития дополнительного образования в организации, осуществляющей образовательную деятельность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Возрастные особенности учащихся, особенности реализации образовательных программ дополнительного образования одаренных учащихся, учащихся с ограниченными возможностями здоровья, вопросы индивидуализации обучения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Стадии профессионального развития педагогов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слушания, ведения беседы, убеждения, приемы привлечения </w:t>
            </w: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внимания, структурирования информации, преодоления барьеров общения, логика и правила построения устного и письменного монологического сообщения, ведения профессионального диалога, формы представления предложений по развитию образования руководителям и педагогическому коллективу</w:t>
            </w:r>
          </w:p>
        </w:tc>
      </w:tr>
      <w:tr w:rsidR="00743D81" w:rsidRPr="00743D81" w:rsidTr="00743D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D81" w:rsidRPr="00743D81" w:rsidRDefault="00743D81" w:rsidP="0074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 ответственности за жизнь и здоровье учащихся, находящихся под руководством педагогического работника</w:t>
            </w:r>
          </w:p>
        </w:tc>
      </w:tr>
      <w:tr w:rsidR="00743D81" w:rsidRPr="00743D81" w:rsidTr="00743D81"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743D81" w:rsidRPr="00743D81" w:rsidRDefault="00743D81" w:rsidP="00743D81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3D81" w:rsidRPr="00743D81" w:rsidRDefault="00743D81" w:rsidP="00743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3D81">
        <w:rPr>
          <w:rFonts w:ascii="Times New Roman" w:eastAsia="Times New Roman" w:hAnsi="Times New Roman" w:cs="Times New Roman"/>
          <w:sz w:val="24"/>
          <w:szCs w:val="24"/>
        </w:rPr>
        <w:t>IV. Сведения об организациях - разработчиках</w:t>
      </w:r>
    </w:p>
    <w:p w:rsidR="00743D81" w:rsidRPr="00743D81" w:rsidRDefault="00743D81" w:rsidP="00743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3D81">
        <w:rPr>
          <w:rFonts w:ascii="Times New Roman" w:eastAsia="Times New Roman" w:hAnsi="Times New Roman" w:cs="Times New Roman"/>
          <w:sz w:val="24"/>
          <w:szCs w:val="24"/>
        </w:rPr>
        <w:t>профессионального стандарта</w:t>
      </w:r>
    </w:p>
    <w:p w:rsidR="00743D81" w:rsidRPr="00743D81" w:rsidRDefault="00743D81" w:rsidP="00743D81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3D81" w:rsidRPr="00743D81" w:rsidRDefault="00743D81" w:rsidP="00743D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D81">
        <w:rPr>
          <w:rFonts w:ascii="Times New Roman" w:eastAsia="Times New Roman" w:hAnsi="Times New Roman" w:cs="Times New Roman"/>
          <w:sz w:val="24"/>
          <w:szCs w:val="24"/>
        </w:rPr>
        <w:t>4.1. Ответственная организация-разработчик</w:t>
      </w:r>
    </w:p>
    <w:p w:rsidR="00743D81" w:rsidRPr="00743D81" w:rsidRDefault="00743D81" w:rsidP="00743D81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520"/>
        <w:gridCol w:w="5120"/>
      </w:tblGrid>
      <w:tr w:rsidR="00743D81" w:rsidRPr="00743D81" w:rsidTr="00743D81"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divId w:val="19716678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ФГАУ "Федеральный институт развития образования" (ФГАУ "ФИРО"), город Москва</w:t>
            </w:r>
          </w:p>
        </w:tc>
      </w:tr>
      <w:tr w:rsidR="00743D81" w:rsidRPr="00743D81" w:rsidTr="00743D81"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Асмолов</w:t>
            </w:r>
            <w:proofErr w:type="spellEnd"/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Григорьевич</w:t>
            </w:r>
          </w:p>
        </w:tc>
      </w:tr>
    </w:tbl>
    <w:p w:rsidR="00743D81" w:rsidRPr="00743D81" w:rsidRDefault="00743D81" w:rsidP="00743D81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3D81" w:rsidRPr="00743D81" w:rsidRDefault="00743D81" w:rsidP="00743D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D81">
        <w:rPr>
          <w:rFonts w:ascii="Times New Roman" w:eastAsia="Times New Roman" w:hAnsi="Times New Roman" w:cs="Times New Roman"/>
          <w:sz w:val="24"/>
          <w:szCs w:val="24"/>
        </w:rPr>
        <w:t>4.2. Наименования организаций-разработчиков</w:t>
      </w:r>
    </w:p>
    <w:p w:rsidR="00743D81" w:rsidRPr="00743D81" w:rsidRDefault="00743D81" w:rsidP="00743D81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5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81"/>
        <w:gridCol w:w="9099"/>
      </w:tblGrid>
      <w:tr w:rsidR="00743D81" w:rsidRPr="00743D81" w:rsidTr="00743D81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АНО "Национальное агентство развития квалификаций", город Москва</w:t>
            </w:r>
          </w:p>
        </w:tc>
      </w:tr>
      <w:tr w:rsidR="00743D81" w:rsidRPr="00743D81" w:rsidTr="00743D81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АНО "Центр развития образования и сертификации персонала "Универсум", город Челябинск</w:t>
            </w:r>
          </w:p>
        </w:tc>
      </w:tr>
      <w:tr w:rsidR="00743D81" w:rsidRPr="00743D81" w:rsidTr="00743D81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ОГОУ ДПО "Иркутский институт повышения квалификации работников образования", город Иркутск</w:t>
            </w:r>
          </w:p>
        </w:tc>
      </w:tr>
      <w:tr w:rsidR="00743D81" w:rsidRPr="00743D81" w:rsidTr="00743D81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D81" w:rsidRPr="00743D81" w:rsidRDefault="00743D81" w:rsidP="00743D81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D81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ДПО "Институт развития дополнительного профессионального образования", город Москва</w:t>
            </w:r>
          </w:p>
        </w:tc>
      </w:tr>
    </w:tbl>
    <w:p w:rsidR="00743D81" w:rsidRPr="00743D81" w:rsidRDefault="00743D81" w:rsidP="00743D81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3D81" w:rsidRPr="00743D81" w:rsidRDefault="00743D81" w:rsidP="00743D8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D81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</w:t>
      </w:r>
    </w:p>
    <w:p w:rsidR="00743D81" w:rsidRPr="00743D81" w:rsidRDefault="00743D81" w:rsidP="00743D8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&lt;1&gt; Общероссийский </w:t>
      </w:r>
      <w:r w:rsidRPr="00743D8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классификатор</w:t>
      </w:r>
      <w:r w:rsidRPr="00743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занятий.</w:t>
      </w:r>
    </w:p>
    <w:p w:rsidR="00743D81" w:rsidRPr="00743D81" w:rsidRDefault="00743D81" w:rsidP="00743D8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&lt;2&gt; Общероссийский </w:t>
      </w:r>
      <w:r w:rsidRPr="00743D8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классификатор</w:t>
      </w:r>
      <w:r w:rsidRPr="00743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видов экономической деятельности.</w:t>
      </w:r>
    </w:p>
    <w:p w:rsidR="00743D81" w:rsidRPr="00743D81" w:rsidRDefault="00743D81" w:rsidP="00743D8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D81">
        <w:rPr>
          <w:rFonts w:ascii="Times New Roman" w:eastAsia="Times New Roman" w:hAnsi="Times New Roman" w:cs="Times New Roman"/>
          <w:color w:val="000000"/>
          <w:sz w:val="24"/>
          <w:szCs w:val="24"/>
        </w:rPr>
        <w:t>&lt;3</w:t>
      </w:r>
      <w:proofErr w:type="gramStart"/>
      <w:r w:rsidRPr="00743D81">
        <w:rPr>
          <w:rFonts w:ascii="Times New Roman" w:eastAsia="Times New Roman" w:hAnsi="Times New Roman" w:cs="Times New Roman"/>
          <w:color w:val="000000"/>
          <w:sz w:val="24"/>
          <w:szCs w:val="24"/>
        </w:rPr>
        <w:t>&gt; К</w:t>
      </w:r>
      <w:proofErr w:type="gramEnd"/>
      <w:r w:rsidRPr="00743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дополнительным общеобразовательным программам относятся программы различной направленности: технической, </w:t>
      </w:r>
      <w:proofErr w:type="spellStart"/>
      <w:r w:rsidRPr="00743D81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естественно-научной</w:t>
      </w:r>
      <w:proofErr w:type="spellEnd"/>
      <w:r w:rsidRPr="00743D81">
        <w:rPr>
          <w:rFonts w:ascii="Times New Roman" w:eastAsia="Times New Roman" w:hAnsi="Times New Roman" w:cs="Times New Roman"/>
          <w:color w:val="000000"/>
          <w:sz w:val="24"/>
          <w:szCs w:val="24"/>
        </w:rPr>
        <w:t>, физкультурно-спортивной, художественной, туристско-краеведческой, социально-педагогической.</w:t>
      </w:r>
    </w:p>
    <w:p w:rsidR="00743D81" w:rsidRPr="00743D81" w:rsidRDefault="00743D81" w:rsidP="00743D8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D81">
        <w:rPr>
          <w:rFonts w:ascii="Times New Roman" w:eastAsia="Times New Roman" w:hAnsi="Times New Roman" w:cs="Times New Roman"/>
          <w:color w:val="000000"/>
          <w:sz w:val="24"/>
          <w:szCs w:val="24"/>
        </w:rPr>
        <w:t>&lt;4&gt; Трудовая функция A/03.6 "Обеспечение взаимодействия с родителями (законными представителями) при решении задач обучения и воспитания детей" необходима в рамках реализации программ дополнительного образования детей.</w:t>
      </w:r>
    </w:p>
    <w:p w:rsidR="00743D81" w:rsidRPr="00743D81" w:rsidRDefault="00743D81" w:rsidP="00743D8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D8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&lt;5&gt; Старший педагог дополнительно выполняет функции, обеспечивающие координацию деятельности педагогов дополнительного образования, оказывает им методическую помощь, описанные в обобщенных трудовых функциях </w:t>
      </w:r>
      <w:r w:rsidRPr="00743D8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B</w:t>
      </w:r>
      <w:r w:rsidRPr="00743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"Организационно-методическое обеспечение реализации дополнительных общеобразовательных программ" и </w:t>
      </w:r>
      <w:r w:rsidRPr="00743D8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</w:t>
      </w:r>
      <w:r w:rsidRPr="00743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"Организационно-педагогическое обеспечение реализации дополнительных общеобразовательных программ" настоящего профессионального стандарта.</w:t>
      </w:r>
    </w:p>
    <w:p w:rsidR="00743D81" w:rsidRPr="00743D81" w:rsidRDefault="00743D81" w:rsidP="00743D8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&lt;6&gt; Наименование должности используется при реализации дополнительных </w:t>
      </w:r>
      <w:proofErr w:type="spellStart"/>
      <w:r w:rsidRPr="00743D8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предпрофессиональных</w:t>
      </w:r>
      <w:proofErr w:type="spellEnd"/>
      <w:r w:rsidRPr="00743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образовательных программ в области физической культуры и спорта.</w:t>
      </w:r>
    </w:p>
    <w:p w:rsidR="00743D81" w:rsidRPr="00743D81" w:rsidRDefault="00743D81" w:rsidP="00743D8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&lt;7&gt; Старший тренер-преподаватель дополнительно выполняет функции, обеспечивающие координацию деятельности тренеров-преподавателей, оказывает им методическую помощь, описанные в обобщенных трудовых функциях </w:t>
      </w:r>
      <w:r w:rsidRPr="00743D8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B</w:t>
      </w:r>
      <w:r w:rsidRPr="00743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"Организационно-методическое обеспечение реализации дополнительных общеобразовательных программ" и </w:t>
      </w:r>
      <w:r w:rsidRPr="00743D8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</w:t>
      </w:r>
      <w:r w:rsidRPr="00743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"Организационно-педагогическое обеспечение реализации дополнительных общеобразовательных программ" настоящего профессионального стандарта.</w:t>
      </w:r>
    </w:p>
    <w:p w:rsidR="00743D81" w:rsidRPr="00743D81" w:rsidRDefault="00743D81" w:rsidP="00743D8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&lt;8&gt; Наименование должности используется при реализации дополнительных </w:t>
      </w:r>
      <w:proofErr w:type="spellStart"/>
      <w:r w:rsidRPr="00743D8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предпрофессиональных</w:t>
      </w:r>
      <w:proofErr w:type="spellEnd"/>
      <w:r w:rsidRPr="00743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образовательных программ в области искусств.</w:t>
      </w:r>
    </w:p>
    <w:p w:rsidR="00743D81" w:rsidRPr="00743D81" w:rsidRDefault="00743D81" w:rsidP="00743D8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&lt;9&gt; </w:t>
      </w:r>
      <w:r w:rsidRPr="00743D8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Статьи 331</w:t>
      </w:r>
      <w:r w:rsidRPr="00743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43D8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351.1</w:t>
      </w:r>
      <w:r w:rsidRPr="00743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Трудового кодекса Российской Федерации от 30 декабря 2001 г. N 197-ФЗ (Собрание законодательства Российской Федерации, 2002, N 1, ст. 308, 2010, N 52, ст. 7002, 2013, N 27, ст. 3477, 2014, N 52, ст. 7554, 2015, N 1, ст. 42).</w:t>
      </w:r>
    </w:p>
    <w:p w:rsidR="00743D81" w:rsidRPr="00743D81" w:rsidRDefault="00743D81" w:rsidP="00743D8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43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&lt;10&gt; </w:t>
      </w:r>
      <w:r w:rsidRPr="00743D8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Приказ</w:t>
      </w:r>
      <w:r w:rsidRPr="00743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D81">
        <w:rPr>
          <w:rFonts w:ascii="Times New Roman" w:eastAsia="Times New Roman" w:hAnsi="Times New Roman" w:cs="Times New Roman"/>
          <w:color w:val="000000"/>
          <w:sz w:val="24"/>
          <w:szCs w:val="24"/>
        </w:rPr>
        <w:t>Минздравсоцразвития</w:t>
      </w:r>
      <w:proofErr w:type="spellEnd"/>
      <w:r w:rsidRPr="00743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</w:t>
      </w:r>
      <w:proofErr w:type="gramEnd"/>
      <w:r w:rsidRPr="00743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43D81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35848);</w:t>
      </w:r>
      <w:proofErr w:type="gramEnd"/>
      <w:r w:rsidRPr="00743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43D8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статья 48</w:t>
      </w:r>
      <w:r w:rsidRPr="00743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7598); </w:t>
      </w:r>
      <w:r w:rsidRPr="00743D8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статьи 69</w:t>
      </w:r>
      <w:r w:rsidRPr="00743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43D8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213</w:t>
      </w:r>
      <w:r w:rsidRPr="00743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Трудового кодекса Российской Федерации от 30 декабря 2001 г. N 197-ФЗ (Собрание законодательства Российской Федерации, 2002, N 1, ст. 3; 2004, N 35, ст. 3607;</w:t>
      </w:r>
      <w:proofErr w:type="gramEnd"/>
      <w:r w:rsidRPr="00743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43D81">
        <w:rPr>
          <w:rFonts w:ascii="Times New Roman" w:eastAsia="Times New Roman" w:hAnsi="Times New Roman" w:cs="Times New Roman"/>
          <w:color w:val="000000"/>
          <w:sz w:val="24"/>
          <w:szCs w:val="24"/>
        </w:rPr>
        <w:t>2006, N 27, ст. 2878; 2008, N 30, ст. 3616; 2011, N 49, ст. 7031; 2013, N 48, ст. 6165, N 52, ст. 6986).</w:t>
      </w:r>
      <w:proofErr w:type="gramEnd"/>
    </w:p>
    <w:p w:rsidR="00743D81" w:rsidRPr="00743D81" w:rsidRDefault="00743D81" w:rsidP="00743D8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&lt;11&gt; </w:t>
      </w:r>
      <w:r w:rsidRPr="00743D8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Статья 48</w:t>
      </w:r>
      <w:r w:rsidRPr="00743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43D81" w:rsidRPr="00743D81" w:rsidRDefault="00743D81" w:rsidP="00743D8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D81">
        <w:rPr>
          <w:rFonts w:ascii="Times New Roman" w:eastAsia="Times New Roman" w:hAnsi="Times New Roman" w:cs="Times New Roman"/>
          <w:color w:val="000000"/>
          <w:sz w:val="24"/>
          <w:szCs w:val="24"/>
        </w:rPr>
        <w:t>&lt;12&gt; Единый квалификационный справочник должностей руководителей, специалистов и других служащих.</w:t>
      </w:r>
    </w:p>
    <w:p w:rsidR="00743D81" w:rsidRPr="00743D81" w:rsidRDefault="00743D81" w:rsidP="00743D8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D8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&lt;13&gt; Общероссийский </w:t>
      </w:r>
      <w:r w:rsidRPr="00743D8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классификатор</w:t>
      </w:r>
      <w:r w:rsidRPr="00743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профессий рабочих, должностей служащих и тарифных разрядов.</w:t>
      </w:r>
    </w:p>
    <w:p w:rsidR="00743D81" w:rsidRPr="00743D81" w:rsidRDefault="00743D81" w:rsidP="00743D81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&lt;14&gt; Общероссийский </w:t>
      </w:r>
      <w:r w:rsidRPr="00743D8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классификатор</w:t>
      </w:r>
      <w:r w:rsidRPr="00743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специальностей по образованию.</w:t>
      </w:r>
    </w:p>
    <w:p w:rsidR="00743D81" w:rsidRPr="00743D81" w:rsidRDefault="00743D81" w:rsidP="00743D81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3D81" w:rsidRPr="00743D81" w:rsidRDefault="00743D81" w:rsidP="00743D81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3D81" w:rsidRPr="00743D81" w:rsidRDefault="00226C88" w:rsidP="00743D81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C88"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rect id="_x0000_i1026" style="width:0;height:1.25pt" o:hralign="center" o:hrstd="t" o:hrnoshade="t" o:hr="t" fillcolor="black" stroked="f"/>
        </w:pict>
      </w:r>
    </w:p>
    <w:p w:rsidR="00993F76" w:rsidRDefault="00993F76" w:rsidP="00993F76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93F76" w:rsidSect="00226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93F76"/>
    <w:rsid w:val="00131C76"/>
    <w:rsid w:val="00226C88"/>
    <w:rsid w:val="00743D81"/>
    <w:rsid w:val="00981C49"/>
    <w:rsid w:val="00993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3F76"/>
    <w:rPr>
      <w:strike w:val="0"/>
      <w:dstrike w:val="0"/>
      <w:color w:val="666699"/>
      <w:u w:val="none"/>
      <w:effect w:val="none"/>
    </w:rPr>
  </w:style>
  <w:style w:type="character" w:customStyle="1" w:styleId="blk3">
    <w:name w:val="blk3"/>
    <w:basedOn w:val="a0"/>
    <w:rsid w:val="00993F76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3651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93482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27645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01648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5024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62385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7143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51639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74756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24807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79658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0443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780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87119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816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9666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09185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49293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43001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7490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36189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20672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96570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1215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98290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8992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46439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07331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8766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97704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81020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6589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24761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65318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323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8449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43278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4683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9319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69030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4759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56340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05430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46315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500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62175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28144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14013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63878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5489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862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4374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46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89534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1572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8518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7938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7514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97985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581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02690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74819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34915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87104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26224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9605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99547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088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94248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84222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30787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1565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8269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2673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159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94204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65369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5618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60054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505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4331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057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6323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884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70240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6922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44417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67510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48334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74384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3968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39990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11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1435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07188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93120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45790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06027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85067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76369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72901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87151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4783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1816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4620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74393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3124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91506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877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08676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15959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12702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64801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72262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6882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18155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045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0888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2373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47721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5678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4733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15101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9259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19134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26786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779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4720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4986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26137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36341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725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14967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4682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4440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36969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5567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7228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66431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42967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83737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995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1052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056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367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79822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80005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0648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94672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12230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52918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09629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6515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8694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33778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1840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20205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26804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10290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39957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2943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4384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886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48249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5226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54689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29411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39435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57367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5327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944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4978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5495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3016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72296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7553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7077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44546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11038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905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35920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57420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8101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693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6753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366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0373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345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68392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643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10138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79227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6413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13287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8332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37339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01358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13320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9098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2184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41530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1291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91380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1513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13965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2041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5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752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46793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65998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3975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2131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3830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61477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64402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65779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8019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44118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8296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22952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0569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37949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0443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0843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589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100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0516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20006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9832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9972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1191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51189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5104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9322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71653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33583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625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21041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676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15189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25445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0701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1750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79879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4628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24332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69567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6739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438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8105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3338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59478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8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0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7800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558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7623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774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40011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15062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24849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0778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20226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63329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3740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60874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0783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3736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2432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38889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02570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04528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4227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9757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93089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8274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27760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16340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9386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228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9159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11834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323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16643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4880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45025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51616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09819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9561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80974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67195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85957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69915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2376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27581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1921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637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76832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9228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0590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7242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1544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46234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98770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3235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3026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03713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25919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70823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52548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45223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5447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6590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297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41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31159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3747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2483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2091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25067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3725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20728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19595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53774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05500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9809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2601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12980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98232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54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10300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5877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49566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23603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8883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70380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83147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94472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1118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2440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0591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70144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95318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61556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31267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8847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0110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08220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4147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0590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56526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349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7707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2254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0648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26649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75447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9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7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50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2184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77550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3624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5353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329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90531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47538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2996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94900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1858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86261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0065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76545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8879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1074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24236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87485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342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1428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4365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57652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1597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88193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79829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571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32356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72212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16031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89276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2041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461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76348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25687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76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29179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67024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76607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4895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580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6893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63318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25555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01138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0749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8670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23148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1506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8753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04620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16399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4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1566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05775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7156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7633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2863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0190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39330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77960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79767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47290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646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55483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2865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05555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57175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8450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76302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02302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4224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71715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88344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2194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26464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8982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9909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14090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2039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2410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74237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15482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4913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1002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78980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2662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46007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14176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32650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7747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52471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0833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24533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46142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81297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40917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33841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73560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05638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6342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5168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1091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868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349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57517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2404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7596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6883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77125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7899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7963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0642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5481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1617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10396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28401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32136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5225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0870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05553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04478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51647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912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69773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49955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0769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58337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84875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34561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69109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1072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7628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8563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1889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33669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67487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41991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41776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03796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30108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04018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706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82744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11036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74794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58865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4508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86561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2004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55589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381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7999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9159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1713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59787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3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0827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9466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21193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4753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69826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8993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45273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2563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126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3527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456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28311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95261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1169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624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982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188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789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1714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7313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02634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75621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58942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2834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8371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8134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72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4797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702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5139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107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706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0376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308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4370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9507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9649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325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2731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697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522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7022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5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56938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0909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5041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8060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15509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0173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812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665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2409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48730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36742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3109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55597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28913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2747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515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1312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602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2222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85747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20274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1371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70784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45368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54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7824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64374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4264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05970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92585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75410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7945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00497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880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06053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0738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80171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29760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9841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80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13339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0570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7667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75790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44237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9671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1596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461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05286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3143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1353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17393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46449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91811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90304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86137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83812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4349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5992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47452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669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8738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1287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1716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45644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4379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5979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72882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08890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44780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55113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6574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953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00027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57692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76206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26037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3153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61347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15572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1401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44830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337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70124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4146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5503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0623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083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9605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9940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9708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5575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5760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21010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62656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150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73501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883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591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3489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54011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663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4544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553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08086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79168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54872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35979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5636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45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70237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83811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8758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8319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72147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1755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13978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26485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514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4233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22600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53342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30013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9056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1984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27735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57056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52781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54114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66622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24688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09085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05116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799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36154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20324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4255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71766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4920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74322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60825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84787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31164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12415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48947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56442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4113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1592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430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3713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328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05392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32998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21609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22828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1777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28470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977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3184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15493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683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24381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625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2893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94245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6270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8416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67754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18632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77430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57288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0129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2049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9064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0315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78619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23949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21795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90006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915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03452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00417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5516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925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4900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27275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47754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46796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16480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10448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1499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00757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28637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22198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73264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36171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8184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30394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0011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2197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47509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8404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23863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57361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24808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0884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62294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9895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98144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28086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38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8983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25801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18091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99562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919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0630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63920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53029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55483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991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9023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25572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2255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2124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4141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6871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9283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8211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999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846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03823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01909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2278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6153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17624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4559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5797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75263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8261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4568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998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11593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25705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4061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07171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11382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55182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74739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9648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8534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106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50681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4865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17501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9885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3999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49982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8517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2316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76357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74036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9033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84935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412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89062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068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61453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99253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2067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354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04115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7875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91996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53366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36345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66761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7586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36693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8719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1001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67703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1429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24464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635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8979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73489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4327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4640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3941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8185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43169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83150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05910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68347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9283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11542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90077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25132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3831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83942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14917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53452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965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090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9980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128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613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056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6282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0698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388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0613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782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661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9383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2873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595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644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8476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9348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2250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6143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2998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099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335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339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1740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1249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170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2992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707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2204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447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95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434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7084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152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544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668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239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5270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4334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3504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8992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8682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464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840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3158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8380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1818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440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760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2790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640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052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4840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0015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694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6542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274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576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5366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486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432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6597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3907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9812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7675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7588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8870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014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6483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765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302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2674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8681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9837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427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173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749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513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399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9065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555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211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789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96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971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02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993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066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5319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1052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448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4456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8886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8314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629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4909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4402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5902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39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648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618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115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465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213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857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1822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8974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693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2954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001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4299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20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9707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373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256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5630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7623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4011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8929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5341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3842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048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67156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699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7893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12593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6871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128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0500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362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222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3872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255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7466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4445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3798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7239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5786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344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3226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416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436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0130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2649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3638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49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1841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7737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367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151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6063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392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3812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994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7951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0375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9437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5959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7422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859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56067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275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3911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5797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901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9035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6563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4547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3663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222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5738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570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563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1554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7771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136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5119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6104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1543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616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1963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34572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0087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1881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2109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788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991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47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848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956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5629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360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0403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8442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133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642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2892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94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003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591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0596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5035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497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7518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451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965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6314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7993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885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670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39989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0805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7626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7640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4065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539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945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0013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5656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072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311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651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6328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0811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548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1883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5947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6096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8470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210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692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399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3054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542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216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56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5946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466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995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5382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13422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066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76910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6378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4463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254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096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1974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894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5791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6974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362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696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3195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4412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7411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295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7832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434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2882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2329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8268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7104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3147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919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8931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6526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0737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614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4091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0875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3354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753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4038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3970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7401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689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266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209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628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3075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711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2786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0130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9033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0804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980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221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8034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3083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9534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13490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780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1957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2629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642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961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108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2677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848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981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058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261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9430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9731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9047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5980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5197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1429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017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985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011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4415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5421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545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3186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8252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600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973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9146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3637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1082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366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670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96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618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3313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999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149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5249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2837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5827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5242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0180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7623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3164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996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200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115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74056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368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989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2291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5707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7447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196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698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273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9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6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348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26749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50161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45532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4397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05664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53546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30030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91184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3153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56602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46996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9165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56913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76029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0863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59283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87627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3257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7931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072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9232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17559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54493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80540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0126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7521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33854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84540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66499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25664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54453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24600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21084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39981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09351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0168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46152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98438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2784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9192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0119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475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63193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66454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8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5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5652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66977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9368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61939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11256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40209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6821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03787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3892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840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9177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756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18300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53280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8498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135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09738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43770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2463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9264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04121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06682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04134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83720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97963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67185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70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90645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01780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95992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0899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858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00074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27899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46299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88141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8406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6155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8028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9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5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8996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102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09951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0958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30316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9770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20868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450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13544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5608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427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4883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2443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2950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93523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1088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82427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18035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27580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47408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14118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12746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2100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2569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4995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7536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835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0489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21291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42460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4614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8238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93423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24516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8021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7154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78916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93097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16444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91458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716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2783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9231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319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31976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2066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66311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75064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17365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9306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0197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44779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0554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169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11821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0711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95763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86589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24708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70581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8264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6813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108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486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00150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69129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54148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5702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93464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97903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9747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80064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635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21342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7565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26052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58303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23186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62221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17524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9079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93993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5649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62186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4801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2859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03188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0812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9034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1441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665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1880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662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125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941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1633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5502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38823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402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4911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799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0200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89841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8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464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01296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63047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66391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33107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51074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19068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65670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38285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3123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8080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04647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91116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57332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93024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54112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23689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8492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8979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3959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40427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47535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93287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2870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9754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368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8992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14041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34840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62768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328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89603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1401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07511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00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126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37088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202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32422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0561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97088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8071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773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77214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66316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21371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07871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1706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1683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074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17818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1846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47806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7605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40873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8218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32950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0429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9688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5528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90848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66320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4714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512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8560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39951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059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29171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77307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9276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13754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40201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30556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93620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232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63761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50237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19793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09173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806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614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46464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76548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75622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23902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13086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679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01006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2330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63040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063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4571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9303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553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4672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9905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1483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32136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09089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8503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8547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26627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1118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65707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9920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9404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860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85299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93514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5037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35762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65153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35436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14181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3786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09576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3866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473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04288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10950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930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12460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5519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2041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9060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680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717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73837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8770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2064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80805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9676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945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4968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29612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70546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69920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46166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13307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2962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00421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0275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1605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614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74326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50476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148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57401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8401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45505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32740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2181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2874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6455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7042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8348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9050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583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407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44273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9720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7679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4143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51029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33271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0634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53497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3733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32837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5185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4729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66511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66132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64812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13274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57327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2440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2052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76136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364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603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79700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6493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269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67728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97440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68247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41360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398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8468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9214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659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3935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41376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21554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5087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642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76870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07674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1630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23545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3476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90602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1780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6624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25791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4062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3732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2786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4502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897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05981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2813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22764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72000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12706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40877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81639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421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66766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27097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8163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7559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0904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618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16496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64687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01928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97025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1707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5936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8856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74052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7063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52333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67901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79027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0866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682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841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0486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4050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81187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94585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83708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45002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0865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07541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2534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61524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03819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9696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0815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357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01375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992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7960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9849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05421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03619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9327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5382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97426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7967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1783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93913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21137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270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74153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7500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175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2768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73659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4585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15798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55567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44542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5143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25009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909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491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27403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2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604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48954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36824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615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44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60515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3232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222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13406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38157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6575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8546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99276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23009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64315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4960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7209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3608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69593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679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64939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6414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337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597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36153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68106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69069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87241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39806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8978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1865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22976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1362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14304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32444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1191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71854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28812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07550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77225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4299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72177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2973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32975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5669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43884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1629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4834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1767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3925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64887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2816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50028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63549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5064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4194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06658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149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24164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93101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638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6278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95327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540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52780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6979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71122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44123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93321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3398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62880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35451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888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02300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8645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75836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34696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2134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5736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473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6630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5585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65893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828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97493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88188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24037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47088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81909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7144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1712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85260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10917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56496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45186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45412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627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7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4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083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3843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359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9899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23053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305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8282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4959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48176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98201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80064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5593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08687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1312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9725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9752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944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1982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93577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658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620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936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13067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54260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7800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0320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1071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727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31056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353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5330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31386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1598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356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8531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82942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37089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47994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448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0205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9014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8550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84666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8734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62982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5043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4654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54112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1375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7865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989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8673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27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764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26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1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1841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475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01002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8580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75420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1166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2928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8420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77798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1924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430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80996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84483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07012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1548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625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13083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40867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79238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186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2234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7060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10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85696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75659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6373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3338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13583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194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64241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18667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4073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30729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5901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65016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30786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05655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69436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0634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06797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84256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868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24164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36071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4931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84929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5459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5942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95120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77648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246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27753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689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2573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06970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13874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07102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07891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83842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66543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91354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8090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5028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384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970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9315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43293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67902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67394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22929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98888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34527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0251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9186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01672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40598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16483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41817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360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8400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30588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37935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73027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04091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3238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5105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2774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06779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5560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6961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082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65733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66782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1948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70733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8159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34915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2700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5245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5983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3550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5334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4537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40</Pages>
  <Words>10197</Words>
  <Characters>58127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2015-10-06T12:18:00Z</dcterms:created>
  <dcterms:modified xsi:type="dcterms:W3CDTF">2015-10-06T13:35:00Z</dcterms:modified>
</cp:coreProperties>
</file>