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4" w:rsidRDefault="00701AB4" w:rsidP="00701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AB4" w:rsidRPr="00701AB4" w:rsidRDefault="00701AB4" w:rsidP="00701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AB4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:rsidR="00701AB4" w:rsidRPr="00701AB4" w:rsidRDefault="00701AB4" w:rsidP="00701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AB4">
        <w:rPr>
          <w:rFonts w:ascii="Times New Roman" w:hAnsi="Times New Roman"/>
          <w:b/>
          <w:sz w:val="24"/>
          <w:szCs w:val="24"/>
        </w:rPr>
        <w:t xml:space="preserve">РОССИЙСКИЙ НАУЧНО-ИССЛЕДОВАТЕЛЬСКИЙ ИНСТИТУТ </w:t>
      </w:r>
    </w:p>
    <w:p w:rsidR="00701AB4" w:rsidRPr="00701AB4" w:rsidRDefault="00701AB4" w:rsidP="00701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AB4">
        <w:rPr>
          <w:rFonts w:ascii="Times New Roman" w:hAnsi="Times New Roman"/>
          <w:b/>
          <w:sz w:val="24"/>
          <w:szCs w:val="24"/>
        </w:rPr>
        <w:t>КУЛЬТУРНОГО И ПРИРОДНОГО НАСЛЕДИЯ ИМЕНИ Д.С. ЛИХАЧЕВА</w:t>
      </w:r>
    </w:p>
    <w:p w:rsidR="00701AB4" w:rsidRP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AB4">
        <w:rPr>
          <w:rFonts w:ascii="Times New Roman" w:hAnsi="Times New Roman"/>
          <w:b/>
          <w:sz w:val="24"/>
          <w:szCs w:val="24"/>
        </w:rPr>
        <w:t>ИНСТИТУТ РАЗВИТИЯ ОБРАЗОВАНИЯ В СФЕРЕ КУЛЬТУРЫ И ИСКУССТВА</w:t>
      </w: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701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ТЕАТРАЛЬНОГО ИСКУССТВА 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«ИСКУССТВО ТЕАТРА»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B6592" w:rsidRP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B6592">
        <w:rPr>
          <w:rFonts w:ascii="Times New Roman" w:hAnsi="Times New Roman"/>
          <w:b/>
          <w:sz w:val="28"/>
          <w:szCs w:val="28"/>
        </w:rPr>
        <w:t>ПО.02. ТЕОРИЯ И ИСТОРИЯ ИСКУССТВ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Default="00701AB4" w:rsidP="000B65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0B6592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B6592" w:rsidRP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01AB4">
        <w:rPr>
          <w:rFonts w:ascii="Times New Roman" w:hAnsi="Times New Roman"/>
          <w:b/>
          <w:sz w:val="40"/>
          <w:szCs w:val="36"/>
        </w:rPr>
        <w:t xml:space="preserve">ПО.02.УП.03. </w:t>
      </w:r>
    </w:p>
    <w:p w:rsidR="000B6592" w:rsidRPr="00701AB4" w:rsidRDefault="000B6592" w:rsidP="000B6592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701AB4">
        <w:rPr>
          <w:rFonts w:ascii="Times New Roman" w:hAnsi="Times New Roman"/>
          <w:b/>
          <w:sz w:val="40"/>
          <w:szCs w:val="36"/>
        </w:rPr>
        <w:t>ИСТОРИЯ ТЕАТРАЛЬНОГО ИСКУССТВА</w:t>
      </w:r>
    </w:p>
    <w:p w:rsidR="000B6592" w:rsidRDefault="000B6592" w:rsidP="000B6592">
      <w:pPr>
        <w:pStyle w:val="a6"/>
        <w:shd w:val="clear" w:color="auto" w:fill="FFFFFF"/>
        <w:ind w:right="120"/>
        <w:jc w:val="center"/>
      </w:pPr>
    </w:p>
    <w:p w:rsidR="000B6592" w:rsidRDefault="000B6592" w:rsidP="000B6592">
      <w:pPr>
        <w:pStyle w:val="a6"/>
        <w:shd w:val="clear" w:color="auto" w:fill="FFFFFF"/>
        <w:ind w:left="5800"/>
        <w:jc w:val="center"/>
        <w:rPr>
          <w:sz w:val="28"/>
          <w:szCs w:val="28"/>
        </w:rPr>
      </w:pPr>
    </w:p>
    <w:p w:rsidR="000B6592" w:rsidRDefault="000B6592" w:rsidP="000B6592">
      <w:pPr>
        <w:spacing w:after="0" w:line="240" w:lineRule="auto"/>
        <w:jc w:val="center"/>
      </w:pPr>
    </w:p>
    <w:p w:rsidR="000B6592" w:rsidRDefault="000B6592" w:rsidP="000B6592">
      <w:pPr>
        <w:spacing w:after="0" w:line="240" w:lineRule="auto"/>
        <w:jc w:val="center"/>
      </w:pPr>
    </w:p>
    <w:p w:rsidR="000B6592" w:rsidRDefault="000B6592" w:rsidP="000B6592">
      <w:pPr>
        <w:spacing w:after="0" w:line="240" w:lineRule="auto"/>
        <w:jc w:val="center"/>
      </w:pPr>
    </w:p>
    <w:p w:rsidR="000B6592" w:rsidRDefault="000B6592" w:rsidP="000B6592">
      <w:pPr>
        <w:spacing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0B6592">
      <w:pPr>
        <w:spacing w:before="28"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0B6592" w:rsidRDefault="000B6592" w:rsidP="00EC2054">
      <w:pPr>
        <w:spacing w:before="28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6592" w:rsidRDefault="000B6592" w:rsidP="000B659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C6D">
        <w:rPr>
          <w:rFonts w:ascii="Times New Roman" w:eastAsia="Times New Roman" w:hAnsi="Times New Roman"/>
          <w:b/>
          <w:sz w:val="28"/>
          <w:szCs w:val="28"/>
        </w:rPr>
        <w:t>Москва 201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E57364" w:rsidRPr="0039179C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Разработчики: </w:t>
      </w:r>
      <w:r w:rsidRPr="00054E04">
        <w:rPr>
          <w:rFonts w:ascii="Times New Roman" w:hAnsi="Times New Roman"/>
          <w:b/>
          <w:sz w:val="28"/>
          <w:szCs w:val="28"/>
        </w:rPr>
        <w:t>Г.А.Степанова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39179C">
        <w:rPr>
          <w:rFonts w:ascii="Times New Roman" w:hAnsi="Times New Roman"/>
          <w:sz w:val="28"/>
          <w:szCs w:val="28"/>
        </w:rPr>
        <w:t xml:space="preserve">еатровед, кандидат искусствоведения, член </w:t>
      </w:r>
      <w:r w:rsidR="004149B9">
        <w:rPr>
          <w:rFonts w:ascii="Times New Roman" w:hAnsi="Times New Roman"/>
          <w:sz w:val="28"/>
          <w:szCs w:val="28"/>
        </w:rPr>
        <w:t>С</w:t>
      </w:r>
      <w:r w:rsidRPr="0039179C">
        <w:rPr>
          <w:rFonts w:ascii="Times New Roman" w:hAnsi="Times New Roman"/>
          <w:sz w:val="28"/>
          <w:szCs w:val="28"/>
        </w:rPr>
        <w:t>оюза театральных деятелей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E8476F" w:rsidRPr="00E8476F">
        <w:rPr>
          <w:rFonts w:ascii="Times New Roman" w:hAnsi="Times New Roman"/>
          <w:b/>
          <w:sz w:val="28"/>
          <w:szCs w:val="28"/>
        </w:rPr>
        <w:t>С.М.Пелевина</w:t>
      </w:r>
      <w:r w:rsidR="00E8476F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701A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Pr="00D85E7D">
        <w:rPr>
          <w:rFonts w:ascii="Times New Roman" w:hAnsi="Times New Roman"/>
          <w:b/>
          <w:sz w:val="28"/>
          <w:szCs w:val="28"/>
        </w:rPr>
        <w:t>Н.Н.Суворова</w:t>
      </w:r>
      <w:r w:rsidRPr="00D85E7D">
        <w:rPr>
          <w:rFonts w:ascii="Times New Roman" w:hAnsi="Times New Roman"/>
          <w:sz w:val="28"/>
          <w:szCs w:val="28"/>
        </w:rPr>
        <w:t xml:space="preserve">, директор </w:t>
      </w:r>
      <w:r w:rsidR="00701AB4">
        <w:rPr>
          <w:rFonts w:ascii="Times New Roman" w:hAnsi="Times New Roman"/>
          <w:sz w:val="28"/>
          <w:szCs w:val="28"/>
        </w:rPr>
        <w:t>Д</w:t>
      </w:r>
      <w:r w:rsidRPr="00D85E7D">
        <w:rPr>
          <w:rFonts w:ascii="Times New Roman" w:hAnsi="Times New Roman"/>
          <w:sz w:val="28"/>
          <w:szCs w:val="28"/>
        </w:rPr>
        <w:t>етской школы театрального искусства имени А.Калягина</w:t>
      </w:r>
      <w:r>
        <w:rPr>
          <w:rFonts w:ascii="Times New Roman" w:hAnsi="Times New Roman"/>
          <w:sz w:val="28"/>
          <w:szCs w:val="28"/>
        </w:rPr>
        <w:t xml:space="preserve"> города Вятские Поляны</w:t>
      </w:r>
      <w:r w:rsidR="004149B9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D85E7D">
        <w:rPr>
          <w:rFonts w:ascii="Times New Roman" w:hAnsi="Times New Roman"/>
          <w:sz w:val="28"/>
          <w:szCs w:val="28"/>
        </w:rPr>
        <w:t>, заслуженный работник культуры Р</w:t>
      </w:r>
      <w:r>
        <w:rPr>
          <w:rFonts w:ascii="Times New Roman" w:hAnsi="Times New Roman"/>
          <w:sz w:val="28"/>
          <w:szCs w:val="28"/>
        </w:rPr>
        <w:t>оссийской Федерации</w:t>
      </w:r>
    </w:p>
    <w:p w:rsidR="00E57364" w:rsidRDefault="00E57364" w:rsidP="00E57364">
      <w:pPr>
        <w:sectPr w:rsidR="00E57364" w:rsidSect="00701AB4">
          <w:footerReference w:type="default" r:id="rId8"/>
          <w:pgSz w:w="11906" w:h="16838"/>
          <w:pgMar w:top="851" w:right="851" w:bottom="851" w:left="1418" w:header="454" w:footer="454" w:gutter="0"/>
          <w:cols w:space="708"/>
          <w:titlePg/>
          <w:docGrid w:linePitch="360"/>
        </w:sect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</w:rPr>
        <w:lastRenderedPageBreak/>
        <w:t>Структура  программы  учебного  предмета</w:t>
      </w: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3EF4">
        <w:rPr>
          <w:rFonts w:ascii="Times New Roman" w:hAnsi="Times New Roman"/>
          <w:b/>
          <w:sz w:val="28"/>
          <w:szCs w:val="28"/>
        </w:rPr>
        <w:t>.     Пояснительная записка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-Срок  реализации  </w:t>
      </w:r>
      <w:r w:rsidR="002532A6">
        <w:rPr>
          <w:rFonts w:ascii="Times New Roman" w:hAnsi="Times New Roman"/>
          <w:i/>
          <w:sz w:val="24"/>
          <w:szCs w:val="24"/>
        </w:rPr>
        <w:t>учебного  предмета,  возраст  уча</w:t>
      </w:r>
      <w:r w:rsidRPr="00EC3EF4">
        <w:rPr>
          <w:rFonts w:ascii="Times New Roman" w:hAnsi="Times New Roman"/>
          <w:i/>
          <w:sz w:val="24"/>
          <w:szCs w:val="24"/>
        </w:rPr>
        <w:t>щихся;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-Объем  учебного  времени,  предусмотренный  </w:t>
      </w:r>
      <w:r w:rsidR="002532A6">
        <w:rPr>
          <w:rFonts w:ascii="Times New Roman" w:hAnsi="Times New Roman"/>
          <w:i/>
          <w:sz w:val="24"/>
          <w:szCs w:val="24"/>
        </w:rPr>
        <w:t>учебным  планом образовательной</w:t>
      </w:r>
      <w:r w:rsidRPr="00EC3EF4">
        <w:rPr>
          <w:rFonts w:ascii="Times New Roman" w:hAnsi="Times New Roman"/>
          <w:i/>
          <w:sz w:val="24"/>
          <w:szCs w:val="24"/>
        </w:rPr>
        <w:t xml:space="preserve">  </w:t>
      </w:r>
      <w:r w:rsidR="002532A6">
        <w:rPr>
          <w:rFonts w:ascii="Times New Roman" w:hAnsi="Times New Roman"/>
          <w:i/>
          <w:sz w:val="24"/>
          <w:szCs w:val="24"/>
        </w:rPr>
        <w:t>организации</w:t>
      </w:r>
      <w:r w:rsidRPr="00EC3EF4">
        <w:rPr>
          <w:rFonts w:ascii="Times New Roman" w:hAnsi="Times New Roman"/>
          <w:i/>
          <w:sz w:val="24"/>
          <w:szCs w:val="24"/>
        </w:rPr>
        <w:t xml:space="preserve">  на  реализацию 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-Обоснование структуры программы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программы учебного предмета</w:t>
      </w:r>
    </w:p>
    <w:p w:rsidR="000B6592" w:rsidRPr="00EC3EF4" w:rsidRDefault="000B6592" w:rsidP="000B6592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3EF4">
        <w:rPr>
          <w:rFonts w:ascii="Times New Roman" w:hAnsi="Times New Roman"/>
          <w:b/>
          <w:sz w:val="28"/>
          <w:szCs w:val="28"/>
        </w:rPr>
        <w:t>.     Содержание предмета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-Учебно-тематический план;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-Краткое содержание разделов и тем;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3EF4">
        <w:rPr>
          <w:rFonts w:ascii="Times New Roman" w:hAnsi="Times New Roman"/>
          <w:b/>
          <w:sz w:val="28"/>
          <w:szCs w:val="28"/>
        </w:rPr>
        <w:t>.    Т</w:t>
      </w:r>
      <w:r w:rsidR="00EC3EF4" w:rsidRPr="00EC3EF4">
        <w:rPr>
          <w:rFonts w:ascii="Times New Roman" w:hAnsi="Times New Roman"/>
          <w:b/>
          <w:sz w:val="28"/>
          <w:szCs w:val="28"/>
        </w:rPr>
        <w:t xml:space="preserve">ребования к уровню </w:t>
      </w:r>
      <w:proofErr w:type="gramStart"/>
      <w:r w:rsidR="00EC3EF4" w:rsidRPr="00EC3EF4">
        <w:rPr>
          <w:rFonts w:ascii="Times New Roman" w:hAnsi="Times New Roman"/>
          <w:b/>
          <w:sz w:val="28"/>
          <w:szCs w:val="28"/>
        </w:rPr>
        <w:t xml:space="preserve">подготовки  </w:t>
      </w:r>
      <w:r w:rsidR="002532A6">
        <w:rPr>
          <w:rFonts w:ascii="Times New Roman" w:hAnsi="Times New Roman"/>
          <w:b/>
          <w:sz w:val="28"/>
          <w:szCs w:val="28"/>
        </w:rPr>
        <w:t>уча</w:t>
      </w:r>
      <w:r w:rsidRPr="00EC3EF4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3EF4">
        <w:rPr>
          <w:rFonts w:ascii="Times New Roman" w:hAnsi="Times New Roman"/>
          <w:b/>
          <w:sz w:val="28"/>
          <w:szCs w:val="28"/>
        </w:rPr>
        <w:t>.    Формы и методы контроля, система оценок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0B6592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BB2744" w:rsidRPr="00EC3EF4" w:rsidRDefault="00BB2744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EF4">
        <w:rPr>
          <w:rFonts w:ascii="Times New Roman" w:hAnsi="Times New Roman"/>
          <w:b/>
          <w:sz w:val="28"/>
          <w:szCs w:val="28"/>
        </w:rPr>
        <w:t>.    Методическое обеспечение учебного процесса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3EF4">
        <w:rPr>
          <w:rFonts w:ascii="Times New Roman" w:hAnsi="Times New Roman"/>
          <w:b/>
          <w:sz w:val="28"/>
          <w:szCs w:val="28"/>
        </w:rPr>
        <w:t xml:space="preserve">.    Список литературы </w:t>
      </w:r>
    </w:p>
    <w:p w:rsidR="000B6592" w:rsidRPr="00EC3EF4" w:rsidRDefault="000B6592">
      <w:pPr>
        <w:rPr>
          <w:rFonts w:ascii="Times New Roman" w:eastAsia="Times New Roman" w:hAnsi="Times New Roman"/>
          <w:b/>
          <w:sz w:val="28"/>
          <w:szCs w:val="28"/>
        </w:rPr>
      </w:pPr>
      <w:r w:rsidRPr="00EC3EF4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C327D0" w:rsidRDefault="00AB08FE" w:rsidP="005A7386">
      <w:pPr>
        <w:pStyle w:val="11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7386" w:rsidRDefault="005A7386" w:rsidP="005A7386">
      <w:pPr>
        <w:pStyle w:val="11"/>
        <w:tabs>
          <w:tab w:val="left" w:pos="426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327D0" w:rsidRPr="005A7386" w:rsidRDefault="005A7386" w:rsidP="00120456">
      <w:pPr>
        <w:pStyle w:val="ab"/>
        <w:numPr>
          <w:ilvl w:val="0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A738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532A6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«История театрального искусства»  разработана в соответствии с федеральными  государственными 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 </w:t>
      </w:r>
    </w:p>
    <w:p w:rsidR="00120456" w:rsidRDefault="00120456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«История театрального искусства» преемственен предмету «Беседы об искусстве» и</w:t>
      </w:r>
      <w:r w:rsidRPr="0012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к предметам обязательной части учебного плана. </w:t>
      </w:r>
    </w:p>
    <w:p w:rsidR="00C327D0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данной программы  знакомит </w:t>
      </w:r>
      <w:r w:rsidR="00120456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с историей драматического театра и театральной культурой в целом,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обеспечивая целостное художественно-эстетическое развитие личности.</w:t>
      </w:r>
    </w:p>
    <w:p w:rsidR="004A1A0C" w:rsidRPr="0075369C" w:rsidRDefault="004A1A0C" w:rsidP="00120456">
      <w:pPr>
        <w:pStyle w:val="Body1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</w:t>
      </w:r>
      <w:r w:rsidR="0017468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История театрального искусства</w:t>
      </w: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2532A6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освоения программы </w:t>
      </w:r>
      <w:r w:rsidR="00120456">
        <w:rPr>
          <w:rStyle w:val="FontStyle16"/>
          <w:sz w:val="28"/>
          <w:szCs w:val="28"/>
        </w:rPr>
        <w:t xml:space="preserve">по предмету </w:t>
      </w:r>
      <w:r>
        <w:rPr>
          <w:rStyle w:val="FontStyle16"/>
          <w:sz w:val="28"/>
          <w:szCs w:val="28"/>
        </w:rPr>
        <w:t>«История  театрального искусства»  составляет 3 года  (с 6 по 8 класс</w:t>
      </w:r>
      <w:r w:rsidR="00120456">
        <w:rPr>
          <w:rStyle w:val="FontStyle16"/>
          <w:sz w:val="28"/>
          <w:szCs w:val="28"/>
        </w:rPr>
        <w:t xml:space="preserve"> - при сроке обучения 8 лет, с 3 по 5 класс - при сроке обучения 5 лет</w:t>
      </w:r>
      <w:r>
        <w:rPr>
          <w:rStyle w:val="FontStyle16"/>
          <w:sz w:val="28"/>
          <w:szCs w:val="28"/>
        </w:rPr>
        <w:t xml:space="preserve">). </w:t>
      </w:r>
    </w:p>
    <w:p w:rsidR="002532A6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освоения программы </w:t>
      </w:r>
      <w:r w:rsidR="00120456">
        <w:rPr>
          <w:rStyle w:val="FontStyle16"/>
          <w:sz w:val="28"/>
          <w:szCs w:val="28"/>
        </w:rPr>
        <w:t xml:space="preserve">по предмету </w:t>
      </w:r>
      <w:r>
        <w:rPr>
          <w:rStyle w:val="FontStyle16"/>
          <w:sz w:val="28"/>
          <w:szCs w:val="28"/>
        </w:rPr>
        <w:t>«</w:t>
      </w:r>
      <w:r w:rsidR="00120456">
        <w:rPr>
          <w:rStyle w:val="FontStyle16"/>
          <w:sz w:val="28"/>
          <w:szCs w:val="28"/>
        </w:rPr>
        <w:t>История театрального искусства</w:t>
      </w:r>
      <w:r>
        <w:rPr>
          <w:rStyle w:val="FontStyle16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театрального искусства, может быть увеличен на 1 год (6-й или 9-й класс соответственно).</w:t>
      </w: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4A1A0C" w:rsidRDefault="004A1A0C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EC2054"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5369C">
        <w:rPr>
          <w:rFonts w:ascii="Times New Roman" w:hAnsi="Times New Roman"/>
          <w:b/>
          <w:i/>
          <w:sz w:val="28"/>
          <w:szCs w:val="28"/>
        </w:rPr>
        <w:t>Объем учебного времени и виды учебной работы</w:t>
      </w:r>
    </w:p>
    <w:p w:rsidR="008D7329" w:rsidRPr="000C3E65" w:rsidRDefault="008D7329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лет</w:t>
      </w:r>
    </w:p>
    <w:tbl>
      <w:tblPr>
        <w:tblStyle w:val="ac"/>
        <w:tblW w:w="9889" w:type="dxa"/>
        <w:tblLayout w:type="fixed"/>
        <w:tblLook w:val="04A0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4A1A0C" w:rsidRPr="006C784E" w:rsidTr="006311C3">
        <w:trPr>
          <w:cantSplit/>
          <w:trHeight w:val="1235"/>
        </w:trPr>
        <w:tc>
          <w:tcPr>
            <w:tcW w:w="1668" w:type="dxa"/>
          </w:tcPr>
          <w:p w:rsidR="004A1A0C" w:rsidRPr="00D347B1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4A1A0C" w:rsidRPr="00D347B1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4A1A0C" w:rsidRPr="00D347B1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A1A0C" w:rsidRPr="006C784E" w:rsidRDefault="004A1A0C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0C3E65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2693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2410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6C784E" w:rsidTr="006311C3">
        <w:tc>
          <w:tcPr>
            <w:tcW w:w="1668" w:type="dxa"/>
          </w:tcPr>
          <w:p w:rsidR="004A1A0C" w:rsidRPr="004A1A0C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A1A0C">
              <w:rPr>
                <w:rFonts w:ascii="Times New Roman" w:hAnsi="Times New Roman"/>
                <w:sz w:val="24"/>
                <w:szCs w:val="24"/>
                <w:lang w:val="ru-RU"/>
              </w:rPr>
              <w:t>олугодия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14</w:t>
            </w:r>
            <w:r w:rsidR="006311C3"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</w:tr>
      <w:tr w:rsidR="004A1A0C" w:rsidRPr="00D347B1" w:rsidTr="00D725A8">
        <w:trPr>
          <w:cantSplit/>
          <w:trHeight w:val="1134"/>
        </w:trPr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6311C3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6C784E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6311C3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D347B1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6C784E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4A1A0C" w:rsidRPr="006C784E" w:rsidRDefault="006311C3" w:rsidP="006311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4A1A0C" w:rsidRDefault="004A1A0C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7329" w:rsidRDefault="008D7329" w:rsidP="008D7329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лет</w:t>
      </w:r>
    </w:p>
    <w:tbl>
      <w:tblPr>
        <w:tblStyle w:val="ac"/>
        <w:tblW w:w="9889" w:type="dxa"/>
        <w:tblLayout w:type="fixed"/>
        <w:tblLook w:val="04A0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8D7329" w:rsidRPr="006C784E" w:rsidTr="002532A6">
        <w:trPr>
          <w:cantSplit/>
          <w:trHeight w:val="1235"/>
        </w:trPr>
        <w:tc>
          <w:tcPr>
            <w:tcW w:w="1668" w:type="dxa"/>
          </w:tcPr>
          <w:p w:rsidR="008D7329" w:rsidRPr="00D347B1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8D7329" w:rsidRPr="00D347B1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8D7329" w:rsidRPr="00D347B1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8D7329" w:rsidRPr="006C784E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0C3E65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6C784E" w:rsidTr="002532A6">
        <w:tc>
          <w:tcPr>
            <w:tcW w:w="1668" w:type="dxa"/>
          </w:tcPr>
          <w:p w:rsidR="008D7329" w:rsidRPr="004A1A0C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A1A0C">
              <w:rPr>
                <w:rFonts w:ascii="Times New Roman" w:hAnsi="Times New Roman"/>
                <w:sz w:val="24"/>
                <w:szCs w:val="24"/>
                <w:lang w:val="ru-RU"/>
              </w:rPr>
              <w:t>олугодия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8D7329" w:rsidRPr="00120456" w:rsidRDefault="008D7329" w:rsidP="008D7329">
            <w:pPr>
              <w:tabs>
                <w:tab w:val="left" w:pos="263"/>
                <w:tab w:val="center" w:pos="53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198</w:t>
            </w:r>
          </w:p>
        </w:tc>
      </w:tr>
      <w:tr w:rsidR="008D7329" w:rsidRPr="00D347B1" w:rsidTr="00D725A8">
        <w:trPr>
          <w:cantSplit/>
          <w:trHeight w:val="1134"/>
        </w:trPr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8D7329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6C784E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8D7329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D347B1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6C784E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8D7329" w:rsidRDefault="008D7329" w:rsidP="008D7329">
      <w:pPr>
        <w:shd w:val="clear" w:color="auto" w:fill="FFFFFF"/>
        <w:rPr>
          <w:rFonts w:ascii="Times New Roman" w:hAnsi="Times New Roman"/>
          <w:b/>
          <w:caps/>
          <w:sz w:val="28"/>
          <w:szCs w:val="28"/>
        </w:rPr>
      </w:pPr>
    </w:p>
    <w:p w:rsidR="006311C3" w:rsidRDefault="006311C3" w:rsidP="006311C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6311C3">
        <w:rPr>
          <w:rFonts w:ascii="Times New Roman" w:hAnsi="Times New Roman"/>
          <w:caps/>
          <w:sz w:val="28"/>
          <w:szCs w:val="28"/>
        </w:rPr>
        <w:t xml:space="preserve">В 9 (6) </w:t>
      </w:r>
      <w:r w:rsidRPr="006311C3">
        <w:rPr>
          <w:rFonts w:ascii="Times New Roman" w:hAnsi="Times New Roman"/>
          <w:sz w:val="28"/>
          <w:szCs w:val="28"/>
        </w:rPr>
        <w:t xml:space="preserve">классе </w:t>
      </w:r>
      <w:r>
        <w:rPr>
          <w:rFonts w:ascii="Times New Roman" w:hAnsi="Times New Roman"/>
          <w:sz w:val="28"/>
          <w:szCs w:val="28"/>
        </w:rPr>
        <w:t>объем аудиторной нагрузки составляет 33 часа, объем самостоятельной работы – 33 часа.</w:t>
      </w:r>
    </w:p>
    <w:p w:rsidR="00EC2054" w:rsidRDefault="00EC2054" w:rsidP="006311C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054" w:rsidRPr="006311C3" w:rsidRDefault="00EC2054" w:rsidP="006311C3">
      <w:pPr>
        <w:shd w:val="clear" w:color="auto" w:fill="FFFFFF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4A1A0C" w:rsidRPr="00F24622" w:rsidRDefault="004A1A0C" w:rsidP="004A1A0C">
      <w:pPr>
        <w:pStyle w:val="ab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622">
        <w:rPr>
          <w:rFonts w:ascii="Times New Roman" w:hAnsi="Times New Roman"/>
          <w:b/>
          <w:i/>
          <w:sz w:val="28"/>
          <w:szCs w:val="28"/>
        </w:rPr>
        <w:lastRenderedPageBreak/>
        <w:t>4.Форма проведения учебных аудиторных занятий</w:t>
      </w:r>
    </w:p>
    <w:p w:rsidR="004A1A0C" w:rsidRDefault="004A1A0C" w:rsidP="004A1A0C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 xml:space="preserve">Реализация </w:t>
      </w:r>
      <w:r w:rsidR="00DE2788">
        <w:rPr>
          <w:rFonts w:ascii="Times New Roman" w:hAnsi="Times New Roman"/>
          <w:sz w:val="28"/>
          <w:szCs w:val="28"/>
        </w:rPr>
        <w:t>программы</w:t>
      </w:r>
      <w:r w:rsidRPr="006C784E">
        <w:rPr>
          <w:rFonts w:ascii="Times New Roman" w:hAnsi="Times New Roman"/>
          <w:sz w:val="28"/>
          <w:szCs w:val="28"/>
        </w:rPr>
        <w:t xml:space="preserve"> по </w:t>
      </w:r>
      <w:r w:rsidR="00DE2788">
        <w:rPr>
          <w:rFonts w:ascii="Times New Roman" w:hAnsi="Times New Roman"/>
          <w:sz w:val="28"/>
          <w:szCs w:val="28"/>
        </w:rPr>
        <w:t xml:space="preserve">учебному </w:t>
      </w:r>
      <w:r w:rsidRPr="006C784E">
        <w:rPr>
          <w:rFonts w:ascii="Times New Roman" w:hAnsi="Times New Roman"/>
          <w:sz w:val="28"/>
          <w:szCs w:val="28"/>
        </w:rPr>
        <w:t>предмету «</w:t>
      </w:r>
      <w:r w:rsidR="006311C3">
        <w:rPr>
          <w:rFonts w:ascii="Times New Roman" w:hAnsi="Times New Roman"/>
          <w:sz w:val="28"/>
          <w:szCs w:val="28"/>
        </w:rPr>
        <w:t>История театрального искусства</w:t>
      </w:r>
      <w:r w:rsidRPr="006C784E">
        <w:rPr>
          <w:rFonts w:ascii="Times New Roman" w:hAnsi="Times New Roman"/>
          <w:sz w:val="28"/>
          <w:szCs w:val="28"/>
        </w:rPr>
        <w:t>» проводится в форме мелкогрупповых занятий численностью от 4 до 10 человек.</w:t>
      </w:r>
    </w:p>
    <w:p w:rsidR="004A1A0C" w:rsidRPr="006311C3" w:rsidRDefault="006311C3" w:rsidP="00701AB4">
      <w:pPr>
        <w:spacing w:after="0"/>
        <w:ind w:firstLine="708"/>
        <w:jc w:val="center"/>
        <w:rPr>
          <w:rStyle w:val="FontStyle16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C327D0" w:rsidRDefault="006311C3" w:rsidP="006311C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C327D0">
        <w:rPr>
          <w:rFonts w:ascii="Times New Roman" w:hAnsi="Times New Roman"/>
          <w:b/>
          <w:sz w:val="28"/>
          <w:szCs w:val="28"/>
        </w:rPr>
        <w:t>:</w:t>
      </w:r>
    </w:p>
    <w:p w:rsidR="006311C3" w:rsidRPr="00AB08FE" w:rsidRDefault="006311C3" w:rsidP="00AB0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1C3">
        <w:rPr>
          <w:rFonts w:ascii="Times New Roman" w:hAnsi="Times New Roman"/>
          <w:sz w:val="28"/>
          <w:szCs w:val="28"/>
        </w:rPr>
        <w:t>художественно-эстетическое</w:t>
      </w:r>
      <w:r w:rsidR="00AB08FE">
        <w:rPr>
          <w:rFonts w:ascii="Times New Roman" w:hAnsi="Times New Roman"/>
          <w:sz w:val="28"/>
          <w:szCs w:val="28"/>
        </w:rPr>
        <w:t xml:space="preserve"> </w:t>
      </w:r>
      <w:r w:rsidRPr="006311C3">
        <w:rPr>
          <w:rFonts w:ascii="Times New Roman" w:hAnsi="Times New Roman"/>
          <w:sz w:val="28"/>
          <w:szCs w:val="28"/>
        </w:rPr>
        <w:t>развитие личности учащегося</w:t>
      </w:r>
      <w:r w:rsidR="00AB08FE">
        <w:rPr>
          <w:rFonts w:ascii="Times New Roman" w:hAnsi="Times New Roman"/>
          <w:sz w:val="28"/>
          <w:szCs w:val="28"/>
        </w:rPr>
        <w:t>, овладение духовными и культурными ценностями</w:t>
      </w:r>
      <w:r w:rsidRPr="006311C3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умений, навыков в области истории </w:t>
      </w:r>
      <w:r w:rsidR="00AB08FE">
        <w:rPr>
          <w:rFonts w:ascii="Times New Roman" w:hAnsi="Times New Roman"/>
          <w:sz w:val="28"/>
          <w:szCs w:val="28"/>
        </w:rPr>
        <w:t>театрального</w:t>
      </w:r>
      <w:r w:rsidRPr="006311C3">
        <w:rPr>
          <w:rFonts w:ascii="Times New Roman" w:hAnsi="Times New Roman"/>
          <w:sz w:val="28"/>
          <w:szCs w:val="28"/>
        </w:rPr>
        <w:t xml:space="preserve"> искусства, а также выявление одаренных детей в области </w:t>
      </w:r>
      <w:r w:rsidR="00AB08FE">
        <w:rPr>
          <w:rFonts w:ascii="Times New Roman" w:hAnsi="Times New Roman"/>
          <w:sz w:val="28"/>
          <w:szCs w:val="28"/>
        </w:rPr>
        <w:t>театрального</w:t>
      </w:r>
      <w:r w:rsidRPr="006311C3">
        <w:rPr>
          <w:rFonts w:ascii="Times New Roman" w:hAnsi="Times New Roman"/>
          <w:sz w:val="28"/>
          <w:szCs w:val="28"/>
        </w:rPr>
        <w:t xml:space="preserve"> искусства, подготовка их к поступлению в профессиональные </w:t>
      </w:r>
      <w:r w:rsidR="00AB08FE">
        <w:rPr>
          <w:rFonts w:ascii="Times New Roman" w:hAnsi="Times New Roman"/>
          <w:sz w:val="28"/>
          <w:szCs w:val="28"/>
        </w:rPr>
        <w:t>организации</w:t>
      </w:r>
      <w:r w:rsidR="00DE2788">
        <w:rPr>
          <w:rFonts w:ascii="Times New Roman" w:hAnsi="Times New Roman"/>
          <w:sz w:val="28"/>
          <w:szCs w:val="28"/>
        </w:rPr>
        <w:t xml:space="preserve"> и организации высшего образования, реализующие основные образовательные программы в области театрального искусства</w:t>
      </w:r>
      <w:r w:rsidRPr="006311C3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6311C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детьми теоретических знаний в области театрального искусства;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учеников с основными этапами развития отечес</w:t>
      </w:r>
      <w:r w:rsidR="00DE2788">
        <w:rPr>
          <w:rFonts w:ascii="Times New Roman" w:hAnsi="Times New Roman"/>
          <w:sz w:val="28"/>
          <w:szCs w:val="28"/>
        </w:rPr>
        <w:t>твенного и зарубежного театра</w:t>
      </w:r>
      <w:r>
        <w:rPr>
          <w:rFonts w:ascii="Times New Roman" w:hAnsi="Times New Roman"/>
          <w:sz w:val="28"/>
          <w:szCs w:val="28"/>
        </w:rPr>
        <w:t xml:space="preserve">, историей возникновения театральных жанров; 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первичных знаний основных тенденций в современном театральном искусстве и репертуаре театров, знаний ос</w:t>
      </w:r>
      <w:r w:rsidR="00DE2788">
        <w:rPr>
          <w:rFonts w:ascii="Times New Roman" w:hAnsi="Times New Roman"/>
          <w:sz w:val="28"/>
          <w:szCs w:val="28"/>
        </w:rPr>
        <w:t>новной театральной терминологии</w:t>
      </w:r>
      <w:r>
        <w:rPr>
          <w:rFonts w:ascii="Times New Roman" w:hAnsi="Times New Roman"/>
          <w:sz w:val="28"/>
          <w:szCs w:val="28"/>
        </w:rPr>
        <w:t>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приобретение знаний по истории зарубежного и русского драматического искусства, </w:t>
      </w:r>
      <w:r w:rsidR="00DE2788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национальных традиций театрального искусства</w:t>
      </w:r>
      <w:r w:rsidRPr="00FB424A">
        <w:rPr>
          <w:rFonts w:ascii="Times New Roman" w:hAnsi="Times New Roman"/>
          <w:sz w:val="28"/>
          <w:szCs w:val="28"/>
        </w:rPr>
        <w:t>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 творческими биографиями великих зарубежных и русских драматургов, режиссеров и актеров;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развитие творческих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B08FE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основам</w:t>
      </w:r>
      <w:r w:rsidR="00AB08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анализа  пьес и спектаклей, основам</w:t>
      </w:r>
      <w:r w:rsidR="00AB08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анализа различных режиссерских интерпретаций художественного произведения;</w:t>
      </w:r>
    </w:p>
    <w:p w:rsidR="00C327D0" w:rsidRDefault="00C327D0" w:rsidP="00AB08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круг</w:t>
      </w:r>
      <w:r w:rsidR="00AB08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чтения, </w:t>
      </w:r>
      <w:r w:rsidR="00AB08FE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FB424A">
        <w:rPr>
          <w:rFonts w:ascii="Times New Roman" w:hAnsi="Times New Roman"/>
          <w:sz w:val="28"/>
          <w:szCs w:val="28"/>
        </w:rPr>
        <w:t>терес</w:t>
      </w:r>
      <w:r w:rsidR="00AB08FE">
        <w:rPr>
          <w:rFonts w:ascii="Times New Roman" w:hAnsi="Times New Roman"/>
          <w:sz w:val="28"/>
          <w:szCs w:val="28"/>
        </w:rPr>
        <w:t>а</w:t>
      </w:r>
      <w:r w:rsidR="00FB424A">
        <w:rPr>
          <w:rFonts w:ascii="Times New Roman" w:hAnsi="Times New Roman"/>
          <w:sz w:val="28"/>
          <w:szCs w:val="28"/>
        </w:rPr>
        <w:t xml:space="preserve"> к литературе</w:t>
      </w:r>
      <w:r w:rsidR="00AB08FE">
        <w:rPr>
          <w:rFonts w:ascii="Times New Roman" w:hAnsi="Times New Roman"/>
          <w:sz w:val="28"/>
          <w:szCs w:val="28"/>
        </w:rPr>
        <w:t xml:space="preserve"> об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История театрального искусства делится на две последовательно изучаемых части: «История зарубежного театра» и «История русского  театра». </w:t>
      </w:r>
    </w:p>
    <w:p w:rsidR="00AB08FE" w:rsidRPr="00F24622" w:rsidRDefault="00AB08FE" w:rsidP="00AB08FE">
      <w:pPr>
        <w:pStyle w:val="14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B08FE" w:rsidRPr="0075369C" w:rsidRDefault="00AB08FE" w:rsidP="00AB08FE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B08FE" w:rsidRPr="0075369C" w:rsidRDefault="00AB08FE" w:rsidP="00AB08FE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B08FE" w:rsidRPr="0075369C" w:rsidRDefault="00AB08FE" w:rsidP="00AB08FE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т</w:t>
      </w:r>
      <w:r w:rsidR="00DE2788">
        <w:rPr>
          <w:rFonts w:ascii="Times New Roman" w:eastAsia="Geeza Pro" w:hAnsi="Times New Roman"/>
          <w:sz w:val="28"/>
          <w:szCs w:val="28"/>
        </w:rPr>
        <w:t>ребования к уровню подготовки уча</w:t>
      </w:r>
      <w:r w:rsidRPr="0075369C">
        <w:rPr>
          <w:rFonts w:ascii="Times New Roman" w:eastAsia="Geeza Pro" w:hAnsi="Times New Roman"/>
          <w:sz w:val="28"/>
          <w:szCs w:val="28"/>
        </w:rPr>
        <w:t>щихся;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AB08FE" w:rsidRPr="0075369C" w:rsidRDefault="00AB08FE" w:rsidP="00AB08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sz w:val="28"/>
          <w:szCs w:val="28"/>
        </w:rPr>
        <w:t>ится основной раздел программы «Содержание учебного предмета»</w:t>
      </w:r>
      <w:r w:rsidRPr="0075369C">
        <w:rPr>
          <w:rFonts w:ascii="Times New Roman" w:eastAsia="Geeza Pro" w:hAnsi="Times New Roman"/>
          <w:sz w:val="28"/>
          <w:szCs w:val="28"/>
        </w:rPr>
        <w:t>.</w:t>
      </w:r>
    </w:p>
    <w:p w:rsidR="00AB08FE" w:rsidRPr="00AB08FE" w:rsidRDefault="00AB08FE" w:rsidP="00DE2788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AB08FE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репродуктивный;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исследовательский;</w:t>
      </w:r>
    </w:p>
    <w:p w:rsid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эвристический.</w:t>
      </w:r>
    </w:p>
    <w:p w:rsidR="004A1A0C" w:rsidRPr="00AB08FE" w:rsidRDefault="00AB08FE" w:rsidP="00AB08FE">
      <w:pPr>
        <w:pStyle w:val="14"/>
        <w:spacing w:line="360" w:lineRule="auto"/>
        <w:ind w:left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E2788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необходимые для реализации </w:t>
      </w:r>
      <w:r w:rsidR="00120456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0456">
        <w:rPr>
          <w:rFonts w:ascii="Times New Roman" w:hAnsi="Times New Roman"/>
          <w:sz w:val="28"/>
          <w:szCs w:val="28"/>
        </w:rPr>
        <w:t>История театрального искусства</w:t>
      </w:r>
      <w:r>
        <w:rPr>
          <w:rFonts w:ascii="Times New Roman" w:hAnsi="Times New Roman"/>
          <w:sz w:val="28"/>
          <w:szCs w:val="28"/>
        </w:rPr>
        <w:t>»</w:t>
      </w:r>
      <w:r w:rsidR="00DE27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библиотечные фонды, фонды фонотеки, аудио- и видеозаписи для сопровождения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изложения учебного материала просмотром фрагментов спектаклей и фильмов </w:t>
      </w:r>
      <w:r w:rsidR="00DE2788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иллюстрации изучаемых тем.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327D0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самостоятельной работы учащиеся могут быть обеспечены доступом к сети Интернет. Самостоятельная рабо</w:t>
      </w:r>
      <w:r w:rsidR="00386C38">
        <w:rPr>
          <w:rFonts w:ascii="Times New Roman" w:hAnsi="Times New Roman"/>
          <w:sz w:val="28"/>
          <w:szCs w:val="28"/>
        </w:rPr>
        <w:t xml:space="preserve">та включает посещение театров, </w:t>
      </w:r>
      <w:r>
        <w:rPr>
          <w:rFonts w:ascii="Times New Roman" w:hAnsi="Times New Roman"/>
          <w:sz w:val="28"/>
          <w:szCs w:val="28"/>
        </w:rPr>
        <w:t>музеев, концертных залов.</w:t>
      </w:r>
    </w:p>
    <w:p w:rsidR="00DE2788" w:rsidRDefault="00DE2788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08FE" w:rsidRPr="005A7386" w:rsidRDefault="005A7386" w:rsidP="005A7386">
      <w:pPr>
        <w:tabs>
          <w:tab w:val="left" w:pos="709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A7386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327D0" w:rsidRDefault="00C327D0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329" w:rsidRPr="008D7329" w:rsidRDefault="008D7329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8D7329">
        <w:rPr>
          <w:rFonts w:ascii="Times New Roman" w:hAnsi="Times New Roman"/>
          <w:b/>
          <w:sz w:val="28"/>
          <w:szCs w:val="28"/>
        </w:rPr>
        <w:t>Срок обучения 8 лет</w:t>
      </w:r>
      <w:r w:rsidR="00120456">
        <w:rPr>
          <w:rFonts w:ascii="Times New Roman" w:hAnsi="Times New Roman"/>
          <w:b/>
          <w:sz w:val="28"/>
          <w:szCs w:val="28"/>
        </w:rPr>
        <w:t xml:space="preserve"> (6-8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2"/>
        <w:gridCol w:w="850"/>
        <w:gridCol w:w="1276"/>
        <w:gridCol w:w="1418"/>
        <w:gridCol w:w="1100"/>
      </w:tblGrid>
      <w:tr w:rsidR="00C327D0" w:rsidTr="00572E3F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70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Аудиторные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занятия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86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Античная трагедия: Эсхил,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="00DE27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Default="00C327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Древнем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D7329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7329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</w:p>
          <w:p w:rsidR="00C327D0" w:rsidRDefault="00C327D0" w:rsidP="001B3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Pr="00386C38" w:rsidRDefault="00C327D0" w:rsidP="00386C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572E3F">
        <w:trPr>
          <w:trHeight w:val="65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эпохи Возрождения и XVII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Вега, Тирсо де Молина, Кальдерон</w:t>
            </w:r>
            <w:r w:rsidR="00DE2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Шекспир.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классицизм.  Корнель, Расин.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комедия Мольера.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XVIII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Шеридан.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английской национальной оперы. Генри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Дидро «Парадокс об актере». Реформы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Франсез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Карло Гоцци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Default="00DE27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Лессинг. Шиллер. 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572E3F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конца XVIII в. -  XIX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критического реализма. Основные черты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Рашель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лирической оперы. Жорж Бизе. Возникновение французской классической оперетты. Жак Оффенбах.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Англии. Джор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дж Гордон Байрон. Актер-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романтик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Эдмунд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- романтики Эрнесто Росси,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Томмазо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Оперный театр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572E3F" w:rsidRDefault="00572E3F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Франция. Э.Золя и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Роллан.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Метерлинк. Театральные реформы  Андре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динавские страны. Г.Ибсен. А.</w:t>
            </w:r>
            <w:r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Оперное искусство на рубеже веков</w:t>
            </w:r>
            <w:r w:rsidR="00572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Сен-Санс, Дебюсси, Равель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Гауптман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Мейнингенский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Брам и  Макс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Рейнхардт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Оперные театры Германии. Вагнер. 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театра.  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Англия: Б.Шоу,  О.Уайльд,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Гордон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Крэг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Крэга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Зарубежный театр XX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Англия. Драматургия  Бернарда Шоу, Джона Пристли, Джона Осборна,  Гарольда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Вик». Актеры 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Гилгуд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Лоренс Оливье, Пол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Сколфид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Майкл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Рейдгрейв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Вивьен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Королевский Шекспировский театр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Стратфорде-на-Эйвоне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 Питер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Драматургия Жана Кокто,  Пола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  Жана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Ануя</w:t>
            </w:r>
            <w:proofErr w:type="spellEnd"/>
            <w:r w:rsidR="00572E3F">
              <w:rPr>
                <w:rFonts w:ascii="Times New Roman" w:hAnsi="Times New Roman"/>
                <w:sz w:val="24"/>
                <w:szCs w:val="24"/>
              </w:rPr>
              <w:t xml:space="preserve">, Жан-Поля Сартра,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жен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Ионеско, </w:t>
            </w:r>
            <w: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эмюеля Беккета.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Оперный театр «Гранд-Опера». Бульварные театры. Авангардистские театры.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</w:t>
            </w:r>
            <w:r w:rsidR="00784245">
              <w:rPr>
                <w:rFonts w:ascii="Times New Roman" w:hAnsi="Times New Roman"/>
                <w:sz w:val="24"/>
                <w:szCs w:val="24"/>
              </w:rPr>
              <w:t>уан</w:t>
            </w:r>
            <w:proofErr w:type="spellEnd"/>
            <w:r w:rsidR="00784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4245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="00784245">
              <w:rPr>
                <w:rFonts w:ascii="Times New Roman" w:hAnsi="Times New Roman"/>
                <w:sz w:val="24"/>
                <w:szCs w:val="24"/>
              </w:rPr>
              <w:t xml:space="preserve">, Луи </w:t>
            </w:r>
            <w:proofErr w:type="spellStart"/>
            <w:r w:rsidR="00784245">
              <w:rPr>
                <w:rFonts w:ascii="Times New Roman" w:hAnsi="Times New Roman"/>
                <w:sz w:val="24"/>
                <w:szCs w:val="24"/>
              </w:rPr>
              <w:t>Жуве</w:t>
            </w:r>
            <w:proofErr w:type="spellEnd"/>
            <w:r w:rsidR="00784245">
              <w:rPr>
                <w:rFonts w:ascii="Times New Roman" w:hAnsi="Times New Roman"/>
                <w:sz w:val="24"/>
                <w:szCs w:val="24"/>
              </w:rPr>
              <w:t>, 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Барро</w:t>
            </w:r>
            <w:proofErr w:type="spellEnd"/>
            <w:r w:rsidR="00784245">
              <w:rPr>
                <w:rFonts w:ascii="Times New Roman" w:hAnsi="Times New Roman"/>
                <w:sz w:val="24"/>
                <w:szCs w:val="24"/>
              </w:rPr>
              <w:t>,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Марсель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Авиньонского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Германия. Эпический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Брехта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Драматургия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Луи́джи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Пиранделло,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Джорджо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США. Драматургия Теннеси Уильямса, Юджина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’Нила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Артура Миллера, Эдварда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572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7842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Эрик-Эмманюэль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Макдонах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Стоппард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поиски  Ежи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Мнушкиной.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Кристофера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Михаэля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Тальхаймера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Томаса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Остермайера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современных режиссеров. Театр танца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Зингаро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русского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Театры при Алексее Михайловиче.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Полоцкий. Создание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Волков и создание русского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 профессионального театра. </w:t>
            </w:r>
            <w:r w:rsidR="00572E3F">
              <w:rPr>
                <w:rFonts w:ascii="Times New Roman" w:hAnsi="Times New Roman"/>
                <w:sz w:val="24"/>
                <w:szCs w:val="24"/>
              </w:rPr>
              <w:lastRenderedPageBreak/>
              <w:t>И.А.Дмитриевский, Я.Д.</w:t>
            </w:r>
            <w:r>
              <w:rPr>
                <w:rFonts w:ascii="Times New Roman" w:hAnsi="Times New Roman"/>
                <w:sz w:val="24"/>
                <w:szCs w:val="24"/>
              </w:rPr>
              <w:t>Шумский, первые русские актрисы.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драматурги.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А.П. Сумароков, Я.Б. Княжнин.  Д.И.Фонвизин «Бригадир», «Недоросль».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72E3F">
              <w:rPr>
                <w:rFonts w:ascii="Times New Roman" w:hAnsi="Times New Roman"/>
                <w:sz w:val="24"/>
                <w:szCs w:val="24"/>
              </w:rPr>
              <w:t>раматургия  В.А.Озерова,  И.А.Крылова. Актеры А.С.Яковлев,  Е.С.</w:t>
            </w:r>
            <w:r>
              <w:rPr>
                <w:rFonts w:ascii="Times New Roman" w:hAnsi="Times New Roman"/>
                <w:sz w:val="24"/>
                <w:szCs w:val="24"/>
              </w:rPr>
              <w:t>Семенова.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Грибоедов. «Горе от ума»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Русский музыкаль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театр.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К.А.Кавос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й водевиль. Актеры водевиля.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Н.О.Дюр</w:t>
            </w:r>
            <w:proofErr w:type="spellEnd"/>
            <w:r w:rsidR="00572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Асенкова</w:t>
            </w:r>
            <w:proofErr w:type="spellEnd"/>
            <w:r w:rsidR="00572E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72E3F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>Живокини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ушкин и театр. Драматургия А.С.Пушкина. «Борис Годунов»,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Н.В.Гоголь. «Ревизор»,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«Женитьба».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Лермонто</w:t>
            </w:r>
            <w:r>
              <w:rPr>
                <w:rFonts w:ascii="Times New Roman" w:hAnsi="Times New Roman"/>
                <w:sz w:val="24"/>
                <w:szCs w:val="24"/>
              </w:rPr>
              <w:t>в. «Маскарад».          И.С.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Тургенев. «</w:t>
            </w:r>
            <w:proofErr w:type="gramStart"/>
            <w:r w:rsidR="00C327D0">
              <w:rPr>
                <w:rFonts w:ascii="Times New Roman" w:hAnsi="Times New Roman"/>
                <w:sz w:val="24"/>
                <w:szCs w:val="24"/>
              </w:rPr>
              <w:t>Нахлебник</w:t>
            </w:r>
            <w:proofErr w:type="gram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», «Холостяк», «Месяц в деревне».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актеры П.С.Мочалов, В.А Каратыгин,   М.С.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Щепкин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Tr="00572E3F">
        <w:trPr>
          <w:trHeight w:val="49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572E3F" w:rsidP="000F0CAE">
            <w:pPr>
              <w:pStyle w:val="a6"/>
              <w:spacing w:after="0"/>
            </w:pPr>
            <w:r>
              <w:t>Драматургия А.Н.</w:t>
            </w:r>
            <w:r w:rsidR="00C327D0">
              <w:t>Островского</w:t>
            </w:r>
            <w:r w:rsidR="00784245">
              <w:t>.</w:t>
            </w:r>
          </w:p>
          <w:p w:rsidR="00C327D0" w:rsidRDefault="00572E3F">
            <w:pPr>
              <w:pStyle w:val="a6"/>
              <w:rPr>
                <w:b/>
                <w:sz w:val="28"/>
                <w:szCs w:val="28"/>
              </w:rPr>
            </w:pPr>
            <w:r>
              <w:t xml:space="preserve">Драматургия А.К.Толстого, А.В.Сухово-Кобылина, </w:t>
            </w:r>
            <w:proofErr w:type="spellStart"/>
            <w:r>
              <w:t>М.Е.</w:t>
            </w:r>
            <w:r w:rsidR="00C327D0">
              <w:t>Салтыкова-Щедрина</w:t>
            </w:r>
            <w:proofErr w:type="spellEnd"/>
            <w:r w:rsidR="00C327D0">
              <w:t>, Л.Н. Толстого</w:t>
            </w:r>
            <w:r w:rsidR="00C327D0"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</w:p>
          <w:p w:rsidR="00C327D0" w:rsidRDefault="00572E3F">
            <w:pPr>
              <w:pStyle w:val="a6"/>
            </w:pPr>
            <w:r>
              <w:t>Малый театр. Актеры  П.М.</w:t>
            </w:r>
            <w:r w:rsidR="00C327D0">
              <w:t>Садовский</w:t>
            </w:r>
            <w:r>
              <w:t xml:space="preserve">, </w:t>
            </w:r>
            <w:proofErr w:type="spellStart"/>
            <w:r>
              <w:t>Л.П.Никулина-Косицкая</w:t>
            </w:r>
            <w:proofErr w:type="spellEnd"/>
            <w:r>
              <w:t xml:space="preserve">, П.М. </w:t>
            </w:r>
            <w:r w:rsidR="00C327D0">
              <w:t>Ленский.</w:t>
            </w:r>
          </w:p>
          <w:p w:rsidR="00C327D0" w:rsidRDefault="00572E3F">
            <w:pPr>
              <w:pStyle w:val="a6"/>
              <w:rPr>
                <w:sz w:val="28"/>
                <w:szCs w:val="28"/>
              </w:rPr>
            </w:pPr>
            <w:r>
              <w:t>Александринский театр. Актеры  А.Е.Мартынов, В.В.</w:t>
            </w:r>
            <w:r w:rsidR="00C327D0">
              <w:t>Самойлов и др</w:t>
            </w:r>
            <w:r w:rsidR="00C327D0">
              <w:rPr>
                <w:sz w:val="28"/>
                <w:szCs w:val="28"/>
              </w:rPr>
              <w:t>.</w:t>
            </w:r>
          </w:p>
          <w:p w:rsidR="00C327D0" w:rsidRDefault="00C327D0">
            <w:pPr>
              <w:pStyle w:val="a6"/>
              <w:rPr>
                <w:b/>
              </w:rPr>
            </w:pPr>
            <w:r>
              <w:t>О</w:t>
            </w:r>
            <w:r w:rsidR="00572E3F">
              <w:t>перный театр. Деятельность С.И.Мамонтова и С.И.</w:t>
            </w:r>
            <w:r>
              <w:t>Зимина. Становление оперной режиссуры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аматургия А.П.Чехова, А.М.Горького, Л.Н.Андреева,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Актеры: М.Н. Ермолова,   А.П.Ленский,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А.И.Южин-Сумбатов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М.П.Садовский, О.О.Садовская, М.Г.Савина, В.Н.Давыдов, К.А.Варламов,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 Станиславский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Московского Художественного Общедоступного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Вс.Э. Мейерхольд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2D2" w:rsidRPr="001B32D2" w:rsidRDefault="00C327D0" w:rsidP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Южин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>,  А.И.Таиров, 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 w:rsidR="00084B09"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>
              <w:rPr>
                <w:rFonts w:ascii="Times New Roman" w:hAnsi="Times New Roman"/>
                <w:sz w:val="24"/>
                <w:szCs w:val="24"/>
              </w:rPr>
              <w:t>Комиссаржевская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Музыкальный театр Ф.И.Шаляпин, Л.В.Собинов, А.П.</w:t>
            </w:r>
            <w:r>
              <w:rPr>
                <w:rFonts w:ascii="Times New Roman" w:hAnsi="Times New Roman"/>
                <w:sz w:val="24"/>
                <w:szCs w:val="24"/>
              </w:rPr>
              <w:t>Павлова,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 В.Ф.Нижинский,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Т.П.Карсавина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>, А.А.Горский, М.М.</w:t>
            </w:r>
            <w:r>
              <w:rPr>
                <w:rFonts w:ascii="Times New Roman" w:hAnsi="Times New Roman"/>
                <w:sz w:val="24"/>
                <w:szCs w:val="24"/>
              </w:rPr>
              <w:t>Фокин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7842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 после 1917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середины 50-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х годов </w:t>
            </w:r>
            <w:r w:rsidR="00C32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В.В.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Маяко</w:t>
            </w:r>
            <w:r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 w:rsidR="00C327D0">
              <w:rPr>
                <w:sz w:val="24"/>
                <w:szCs w:val="24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 Революц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ии, Театр МГСПС, Театр им. Е.Б.</w:t>
            </w:r>
            <w:r>
              <w:rPr>
                <w:rFonts w:ascii="Times New Roman" w:hAnsi="Times New Roman"/>
                <w:sz w:val="24"/>
                <w:szCs w:val="24"/>
              </w:rPr>
              <w:t>Вахтангова, БДТ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ангов. «Принцесса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Ю.Завадский, Ц.Мансурова, Р.Н.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Симонов.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084B09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>
              <w:rPr>
                <w:rFonts w:ascii="Times New Roman" w:hAnsi="Times New Roman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</w:t>
            </w:r>
            <w:r w:rsidR="00784245">
              <w:rPr>
                <w:rFonts w:ascii="Times New Roman" w:hAnsi="Times New Roman"/>
                <w:sz w:val="24"/>
                <w:szCs w:val="24"/>
              </w:rPr>
              <w:t>нденции русского театра 1930-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ние Театра «Современник».  О.Н.</w:t>
            </w: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Ю.П.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творчества выдающихся режиссеров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Покровский и  Москов</w:t>
            </w:r>
            <w:r w:rsidR="00DE7351">
              <w:rPr>
                <w:rFonts w:ascii="Times New Roman" w:hAnsi="Times New Roman"/>
                <w:sz w:val="24"/>
                <w:szCs w:val="24"/>
              </w:rPr>
              <w:t>ский камерный музыкальный театр.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«Геликон-опера»,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осковская «Новая опера». 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Гергиев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 xml:space="preserve"> мирового театрального процесса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 условиях отсутствия цензуры.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антрепризного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театра,  жанра мюзикла, театральный андеграунд. Интенсивность международного театрального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572E3F">
        <w:trPr>
          <w:trHeight w:val="7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/>
                <w:b/>
                <w:sz w:val="24"/>
                <w:szCs w:val="24"/>
              </w:rPr>
              <w:t>49,5</w:t>
            </w:r>
          </w:p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C327D0" w:rsidRDefault="00C327D0" w:rsidP="00C327D0">
      <w:pPr>
        <w:pStyle w:val="1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1AB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D7329" w:rsidRDefault="00C327D0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27D0" w:rsidRDefault="008D7329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</w:t>
      </w:r>
      <w:r w:rsidR="00C327D0">
        <w:rPr>
          <w:rFonts w:ascii="Times New Roman" w:hAnsi="Times New Roman"/>
          <w:b/>
          <w:sz w:val="28"/>
          <w:szCs w:val="28"/>
        </w:rPr>
        <w:t xml:space="preserve"> обучения 5 лет </w:t>
      </w:r>
      <w:r w:rsidR="00120456">
        <w:rPr>
          <w:rFonts w:ascii="Times New Roman" w:hAnsi="Times New Roman"/>
          <w:b/>
          <w:sz w:val="28"/>
          <w:szCs w:val="28"/>
        </w:rPr>
        <w:t>(3-5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Tr="00084B09">
        <w:trPr>
          <w:trHeight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Аудиторные  занятия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Default="00C32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51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нтичная трагедия: Эсхил,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 Древнем Риме.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эпохи Возрождения и XVII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арте.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Вега, Тирсо де Молина, Кальдерон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Барка.</w:t>
            </w:r>
          </w:p>
          <w:p w:rsidR="00084B09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Уильям Шекспир.</w:t>
            </w:r>
          </w:p>
          <w:p w:rsidR="00C327D0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классицизм.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Пьер </w:t>
            </w:r>
            <w:r w:rsidR="00C327D0">
              <w:rPr>
                <w:rFonts w:ascii="Times New Roman" w:hAnsi="Times New Roman"/>
                <w:sz w:val="24"/>
                <w:szCs w:val="24"/>
              </w:rPr>
              <w:lastRenderedPageBreak/>
              <w:t>Корнель, Жан Расин.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комедия Жан-Батист Мольера.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XVIII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Бринсли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Шеридан.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английской национальной оперы. Генри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Дидро «Парадокс об актере». Реформы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Франсез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Карло Гоцци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Default="00C327D0" w:rsidP="00084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="00084B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Готхольд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Эфраим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 Лессинг, Иоганн Шиллер,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Иога́нн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о́льфганг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 конца XVIII в. -  XIX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критического реализма. Основные черты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Пьер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Фредерик-Леметр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лирической оперы. Жорж Бизе. Возникновение французской классической оперетты.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Жак Оффенбах.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Англии</w:t>
            </w:r>
            <w:r w:rsidR="00084B09">
              <w:rPr>
                <w:rFonts w:ascii="Times New Roman" w:hAnsi="Times New Roman"/>
                <w:sz w:val="24"/>
                <w:szCs w:val="24"/>
              </w:rPr>
              <w:t>. Джордж Гордон Байрон. Актер-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романтик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Эдмунд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- романтики Эрнесто Росси,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Томмазо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Оперный театр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Э.Золя и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Роллан.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Метерлинк. Театральные реформы  Андре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вские страны. Г.Ибсен, А.</w:t>
            </w:r>
            <w:r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ое искусство на рубеже веков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Ж.Массне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>, К.Сен-Санс, К.Дебюсси, М.</w:t>
            </w:r>
            <w:r>
              <w:rPr>
                <w:rFonts w:ascii="Times New Roman" w:hAnsi="Times New Roman"/>
                <w:sz w:val="24"/>
                <w:szCs w:val="24"/>
              </w:rPr>
              <w:t>Равель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Гауптман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Мейнингенский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театр.</w:t>
            </w:r>
          </w:p>
          <w:p w:rsidR="00DE7351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Брам и  Макс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Рейнхардт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Оперные театры Германии.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Вагнер. Открытие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Байретского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театра.  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Англия: Б.Шоу,  О.Уайльд,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Гордон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Крэг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Крэга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Зарубежный театр XX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Англия. Драматургия  Бернарда Шоу, Джона Пристли, Джона Осборна,  Гарольда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Вик». Актеры 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Гилгуд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Лоренс Оливье, Пол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Сколфид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Майкл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Рейдгрейв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Вивьен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Королевский Шекспировский театр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Стратфорде-на-Эйвоне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 Питер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Драматургия Жана Кокто,  Пола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  Жана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Ануя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Жан-Поля Сартра, 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жен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Ионеско,  </w:t>
            </w:r>
            <w: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эмюеля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Беккета.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Оперный театр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«Гранд-Опера». Бульварные театры. Авангардистские театр</w:t>
            </w:r>
            <w:r w:rsidR="00DE7351">
              <w:rPr>
                <w:rFonts w:ascii="Times New Roman" w:hAnsi="Times New Roman"/>
                <w:sz w:val="24"/>
                <w:szCs w:val="24"/>
              </w:rPr>
              <w:t xml:space="preserve">ы.  </w:t>
            </w:r>
            <w:proofErr w:type="spellStart"/>
            <w:r w:rsidR="00DE7351">
              <w:rPr>
                <w:rFonts w:ascii="Times New Roman" w:hAnsi="Times New Roman"/>
                <w:sz w:val="24"/>
                <w:szCs w:val="24"/>
              </w:rPr>
              <w:t>Антуан</w:t>
            </w:r>
            <w:proofErr w:type="spellEnd"/>
            <w:r w:rsidR="00DE7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351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="00DE7351">
              <w:rPr>
                <w:rFonts w:ascii="Times New Roman" w:hAnsi="Times New Roman"/>
                <w:sz w:val="24"/>
                <w:szCs w:val="24"/>
              </w:rPr>
              <w:t xml:space="preserve">, Луи </w:t>
            </w:r>
            <w:proofErr w:type="spellStart"/>
            <w:r w:rsidR="00DE7351">
              <w:rPr>
                <w:rFonts w:ascii="Times New Roman" w:hAnsi="Times New Roman"/>
                <w:sz w:val="24"/>
                <w:szCs w:val="24"/>
              </w:rPr>
              <w:t>Жуве</w:t>
            </w:r>
            <w:proofErr w:type="spellEnd"/>
            <w:r w:rsidR="00DE7351">
              <w:rPr>
                <w:rFonts w:ascii="Times New Roman" w:hAnsi="Times New Roman"/>
                <w:sz w:val="24"/>
                <w:szCs w:val="24"/>
              </w:rPr>
              <w:t>, 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Барро</w:t>
            </w:r>
            <w:proofErr w:type="spellEnd"/>
            <w:r w:rsidR="00DE7351">
              <w:rPr>
                <w:rFonts w:ascii="Times New Roman" w:hAnsi="Times New Roman"/>
                <w:sz w:val="24"/>
                <w:szCs w:val="24"/>
              </w:rPr>
              <w:t>.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Марсель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Авиньонского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Германия. Эпический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Брехта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Драматургия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Луи́джи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Пиранделло,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Джорджо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Пиколло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США. Драматургия Теннеси Уильямса, Юджина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’Нила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Артура Миллера, Эдварда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Эрик-Эмманюэль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Мартин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Макдонах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Стоппард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поиски  Ежи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Мнушкиной.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Касторфа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Кристофера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Михаэля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Тальхаймера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Томаса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Остермайера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современных режиссеров. Театр танца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Зингаро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русского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Театры при Алексее Михайловиче.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Полоцкий. Создание 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Волков и создание русско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го профессионального театра. И.Дмитриевский, Я.</w:t>
            </w:r>
            <w:r>
              <w:rPr>
                <w:rFonts w:ascii="Times New Roman" w:hAnsi="Times New Roman"/>
                <w:sz w:val="24"/>
                <w:szCs w:val="24"/>
              </w:rPr>
              <w:t>Шумский, первые русские актрисы.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драматурги. А.Сумароков, Я.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Княжнин.  Д.И.Фонвизин «Бригадир», «Недоросль».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Default="00C327D0" w:rsidP="000F0CA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 w:rsidP="000F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В.А.Озерова,  И.А.Крылова. Актеры А.С.Яковлев</w:t>
            </w:r>
            <w:r w:rsidR="00084B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Е.С.Семенова.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DE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«Горе от ума»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музыкальный театр.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К.А.Кавос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Дидло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й водевиль. Актеры водевиля.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Н.О.Дюр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Асенкова</w:t>
            </w:r>
            <w:proofErr w:type="spellEnd"/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4B09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>Живокини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А.С.Пушкин и театр. Драматургия А.С.Пушкина. «Борис Годунов»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«Маленькие трагедии».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327D0" w:rsidRDefault="00084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Н.В.Гоголь. «Ревизор»,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«Женитьба».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М.Ю.Лермонтов. «Маскарад».          И.С.Тургенев.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Нахлебник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«Холостяк», «Месяц в деревне».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актеры</w:t>
            </w:r>
            <w:r w:rsidR="00B9016F">
              <w:rPr>
                <w:rFonts w:ascii="Times New Roman" w:hAnsi="Times New Roman"/>
                <w:sz w:val="24"/>
                <w:szCs w:val="24"/>
              </w:rPr>
              <w:t>: П.С.Мочалов, В.А.</w:t>
            </w:r>
            <w:r>
              <w:rPr>
                <w:rFonts w:ascii="Times New Roman" w:hAnsi="Times New Roman"/>
                <w:sz w:val="24"/>
                <w:szCs w:val="24"/>
              </w:rPr>
              <w:t>Каратыгин,</w:t>
            </w:r>
            <w:r w:rsidR="00B9016F">
              <w:rPr>
                <w:rFonts w:ascii="Times New Roman" w:hAnsi="Times New Roman"/>
                <w:sz w:val="24"/>
                <w:szCs w:val="24"/>
              </w:rPr>
              <w:t xml:space="preserve">   М.С.</w:t>
            </w:r>
            <w:r>
              <w:rPr>
                <w:rFonts w:ascii="Times New Roman" w:hAnsi="Times New Roman"/>
                <w:sz w:val="24"/>
                <w:szCs w:val="24"/>
              </w:rPr>
              <w:t>Щепкин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B9016F" w:rsidP="000F0CAE">
            <w:pPr>
              <w:pStyle w:val="a6"/>
              <w:spacing w:after="0"/>
            </w:pPr>
            <w:r>
              <w:t>Драматургия А. Н.</w:t>
            </w:r>
            <w:r w:rsidR="00C327D0">
              <w:t>Островского</w:t>
            </w:r>
            <w:r w:rsidR="00DE7351">
              <w:t>.</w:t>
            </w:r>
          </w:p>
          <w:p w:rsidR="00C327D0" w:rsidRDefault="00B9016F">
            <w:pPr>
              <w:pStyle w:val="a6"/>
              <w:rPr>
                <w:b/>
                <w:sz w:val="28"/>
                <w:szCs w:val="28"/>
              </w:rPr>
            </w:pPr>
            <w:r>
              <w:t xml:space="preserve">Драматургия А.К.Толстого, А.В.Сухово-Кобылина, </w:t>
            </w:r>
            <w:proofErr w:type="spellStart"/>
            <w:r>
              <w:t>М.Е.</w:t>
            </w:r>
            <w:r w:rsidR="00C327D0">
              <w:t>Салтыкова-Щедрина</w:t>
            </w:r>
            <w:proofErr w:type="spellEnd"/>
            <w:r w:rsidR="00C327D0">
              <w:t>, Л.Н.Толстого</w:t>
            </w:r>
            <w:r w:rsidR="00C327D0"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</w:p>
          <w:p w:rsidR="00C327D0" w:rsidRDefault="00B9016F">
            <w:pPr>
              <w:pStyle w:val="a6"/>
            </w:pPr>
            <w:r>
              <w:t>Малый театр. Актеры  П.М.</w:t>
            </w:r>
            <w:r w:rsidR="00C327D0">
              <w:t>Садовский, Л.</w:t>
            </w:r>
            <w:proofErr w:type="gramStart"/>
            <w:r w:rsidR="00C327D0">
              <w:t>П</w:t>
            </w:r>
            <w:proofErr w:type="gramEnd"/>
            <w:r w:rsidR="00C327D0">
              <w:t xml:space="preserve"> </w:t>
            </w:r>
            <w:proofErr w:type="spellStart"/>
            <w:r w:rsidR="00C327D0">
              <w:t>Никулина-Косицкая</w:t>
            </w:r>
            <w:proofErr w:type="spellEnd"/>
            <w:r w:rsidR="00C327D0">
              <w:t>, П.М.Ленский.</w:t>
            </w:r>
          </w:p>
          <w:p w:rsidR="00C327D0" w:rsidRDefault="00C327D0">
            <w:pPr>
              <w:pStyle w:val="a6"/>
              <w:rPr>
                <w:sz w:val="28"/>
                <w:szCs w:val="28"/>
              </w:rPr>
            </w:pPr>
            <w:r>
              <w:t>Алекс</w:t>
            </w:r>
            <w:r w:rsidR="00B9016F">
              <w:t>андринский театр. Актеры.  А.Е.Мартынов, В. В.</w:t>
            </w:r>
            <w:r>
              <w:t>Самойлов и др</w:t>
            </w:r>
            <w:r>
              <w:rPr>
                <w:sz w:val="28"/>
                <w:szCs w:val="28"/>
              </w:rPr>
              <w:t>.</w:t>
            </w:r>
          </w:p>
          <w:p w:rsidR="00C327D0" w:rsidRDefault="00B9016F">
            <w:pPr>
              <w:pStyle w:val="a6"/>
              <w:rPr>
                <w:b/>
              </w:rPr>
            </w:pPr>
            <w:r>
              <w:t>Оперный театр. Деятельность С.И.</w:t>
            </w:r>
            <w:r w:rsidR="00C327D0">
              <w:t>Мамо</w:t>
            </w:r>
            <w:r>
              <w:t>нтова и С.И.</w:t>
            </w:r>
            <w:r w:rsidR="00C327D0">
              <w:t>Зимина. Становление оперной режиссуры</w:t>
            </w:r>
            <w:r w:rsidR="00C327D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А.П. Чехова, А.М.Горького, Л.Н. Андреева, А.А.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Актеры: М.Н.Ермолова.   А.П.Ленский,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А.И.Южин-Сумбатов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М.П.Садовский, О.О.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овская, М.Г.Савина, В.Н.Давыдов, К.А.Варламов,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Станиславский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Московского Художественного Общедоступного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Вс.Э.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Мейерхольд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А.И.Южин,  А.И.Таиров, Е.Б.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Комиссаржевская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Ф.И. Шаляпин,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Л.В.Собинов, А.П.Павлова, В.Ф.Нижинский,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Т.П.Карсавина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А.Горский, М.М.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Фокин</w:t>
            </w:r>
            <w:r w:rsidR="00C327D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 после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 xml:space="preserve"> 1917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середины 50 –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Драматургия </w:t>
            </w:r>
            <w:r w:rsidR="00B9016F">
              <w:rPr>
                <w:rFonts w:ascii="Times New Roman" w:hAnsi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>Маяко</w:t>
            </w:r>
            <w:r w:rsidR="00B9016F"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>
              <w:rPr>
                <w:sz w:val="24"/>
                <w:szCs w:val="24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Театр Революции, Театр МГСПС, Театр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ахтангова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9016F">
              <w:rPr>
                <w:rFonts w:ascii="Times New Roman" w:hAnsi="Times New Roman"/>
                <w:sz w:val="24"/>
                <w:szCs w:val="24"/>
              </w:rPr>
              <w:t xml:space="preserve">                             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Вахтангов. «Принцесса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Турандот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Ю.Завадский. Ц.Мансурова. Р.Н.Симонов.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B9016F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>
              <w:rPr>
                <w:rFonts w:ascii="Times New Roman" w:hAnsi="Times New Roman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Основные т</w:t>
            </w:r>
            <w:r w:rsidR="00DE7351">
              <w:rPr>
                <w:rFonts w:ascii="Times New Roman" w:hAnsi="Times New Roman"/>
                <w:sz w:val="24"/>
                <w:szCs w:val="24"/>
              </w:rPr>
              <w:t>енденции русского театра 1930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Театра «Современник».  О.</w:t>
            </w:r>
            <w:r w:rsidRPr="00DE7351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Ю.</w:t>
            </w:r>
            <w:r w:rsidR="00C327D0" w:rsidRPr="00DE7351">
              <w:rPr>
                <w:rFonts w:ascii="Times New Roman" w:hAnsi="Times New Roman"/>
                <w:sz w:val="24"/>
                <w:szCs w:val="24"/>
              </w:rPr>
              <w:t>П.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                                                                   Обзор творчества выдающихся режиссеров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27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Default="00B90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Покровский и  Московский камерный музыкальный театр: «Геликон-опера»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Московская «Новая опера».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Гергиев</w:t>
            </w:r>
            <w:proofErr w:type="spellEnd"/>
            <w:r w:rsidR="00C327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C327D0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="00C327D0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B9016F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 мирового театрального процесса.</w:t>
            </w:r>
          </w:p>
          <w:p w:rsidR="00C327D0" w:rsidRPr="00B9016F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 условиях отсутствия цензуры.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антрепризного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театра,  жанра мюзикла, театральный андеграунд.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Интенсивность международного театрального обмена.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084B09">
        <w:trPr>
          <w:trHeight w:val="7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6F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</w:tbl>
    <w:p w:rsidR="00C327D0" w:rsidRPr="000F0CAE" w:rsidRDefault="00C327D0" w:rsidP="00C327D0">
      <w:pPr>
        <w:rPr>
          <w:rFonts w:ascii="Times New Roman" w:hAnsi="Times New Roman"/>
          <w:b/>
          <w:sz w:val="16"/>
          <w:szCs w:val="16"/>
        </w:rPr>
      </w:pPr>
    </w:p>
    <w:p w:rsidR="00C327D0" w:rsidRDefault="00C327D0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на дополнительный год </w:t>
      </w:r>
    </w:p>
    <w:p w:rsidR="00C327D0" w:rsidRDefault="008D7329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(6) класс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Tr="00C327D0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lastRenderedPageBreak/>
              <w:t>1 полугодие</w:t>
            </w:r>
          </w:p>
          <w:p w:rsidR="00C327D0" w:rsidRPr="00B9016F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Франция. Театральный авангард первой половины XX  века. От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Антуана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Арто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до создателей «Картеля».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016F">
              <w:rPr>
                <w:rFonts w:ascii="Times New Roman" w:hAnsi="Times New Roman"/>
                <w:sz w:val="24"/>
                <w:szCs w:val="24"/>
              </w:rPr>
              <w:t>Французская</w:t>
            </w:r>
            <w:proofErr w:type="gram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драматургии 30–40-х годов XX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Германия. Экспрессионизм.                                                                                        Теория эпического театра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Бертольта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Брехта. «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Трехгрошовая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опера», «Мамаша Кураж и ее дети», «Добрый человек из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Сезуана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>». Агитационный театр.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Театр Испании и Италии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Театр США. Драматургия. Основные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Питер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Брук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 «Махабхарата», «Гам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лет» «Счастливые дни». Книга </w:t>
            </w:r>
            <w:proofErr w:type="spellStart"/>
            <w:r w:rsidR="00B9016F" w:rsidRPr="00B9016F">
              <w:rPr>
                <w:rFonts w:ascii="Times New Roman" w:hAnsi="Times New Roman"/>
                <w:sz w:val="24"/>
                <w:szCs w:val="24"/>
              </w:rPr>
              <w:t>П.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Брука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«Пустое пространство».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Джорджо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Стрелер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. Создание «Пикколо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театро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>».</w:t>
            </w:r>
            <w:r w:rsidR="008D7329" w:rsidRPr="00B9016F">
              <w:rPr>
                <w:rFonts w:ascii="Times New Roman" w:hAnsi="Times New Roman"/>
                <w:sz w:val="24"/>
                <w:szCs w:val="24"/>
              </w:rPr>
              <w:t xml:space="preserve"> Спектакль  «Слуга двух господ»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Книга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Стрелера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«Театр для людей».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 w:rsidP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Ежи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Гротовский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Вроцлавский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театр-лаборатория.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Мнушкина  Театр «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Дю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Солей».                                                               </w:t>
            </w:r>
            <w:proofErr w:type="gramStart"/>
            <w:r w:rsidRPr="00B901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016F">
              <w:rPr>
                <w:rFonts w:ascii="Times New Roman" w:hAnsi="Times New Roman"/>
                <w:sz w:val="24"/>
                <w:szCs w:val="24"/>
              </w:rPr>
              <w:t>Роберт</w:t>
            </w:r>
            <w:proofErr w:type="gram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Уилсона 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до</w:t>
            </w:r>
            <w:r w:rsidR="00B9016F"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Тадеши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Судзуки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Обзор основных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 тенденций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современного театрального искусства. От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Кристиана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Люпы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Эймунтаса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Някрошюса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  <w:p w:rsidR="00C327D0" w:rsidRPr="00B9016F" w:rsidRDefault="00C327D0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Русский театр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XXI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329" w:rsidRPr="00B9016F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Творчество выдающихся деятелей  русского театра XX века.                            Создание театра «Современник». Возникновение Театра на Таганке</w:t>
            </w:r>
            <w:r w:rsidR="00615B2E" w:rsidRPr="00B90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БДТ имени А.М. Горького. Спектакли. Актеры театра.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Режиссура А.Эфроса, </w:t>
            </w:r>
            <w:proofErr w:type="spellStart"/>
            <w:r w:rsidRPr="00B9016F">
              <w:rPr>
                <w:rFonts w:ascii="Times New Roman" w:hAnsi="Times New Roman"/>
                <w:sz w:val="24"/>
                <w:szCs w:val="24"/>
              </w:rPr>
              <w:t>В.Плучека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>, А.Гонч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арова, М.Захарова, Г.Волчек, </w:t>
            </w:r>
            <w:proofErr w:type="spellStart"/>
            <w:r w:rsidR="00B9016F" w:rsidRPr="00B9016F">
              <w:rPr>
                <w:rFonts w:ascii="Times New Roman" w:hAnsi="Times New Roman"/>
                <w:sz w:val="24"/>
                <w:szCs w:val="24"/>
              </w:rPr>
              <w:t>Б.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Равенских</w:t>
            </w:r>
            <w:proofErr w:type="spellEnd"/>
            <w:r w:rsidRPr="00B9016F">
              <w:rPr>
                <w:rFonts w:ascii="Times New Roman" w:hAnsi="Times New Roman"/>
                <w:sz w:val="24"/>
                <w:szCs w:val="24"/>
              </w:rPr>
              <w:t xml:space="preserve">, Л.Хейфеца, А.Васильева, П.Фоменко, Л.Додина. Основные спектакли.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Драматургия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Актерское искусство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Основные направления развития музыкального театра  второй половины XX   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начала XX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  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0F0CAE">
        <w:trPr>
          <w:trHeight w:val="27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B9016F" w:rsidRDefault="00C327D0" w:rsidP="000F0CA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27D0" w:rsidTr="000F0CAE">
        <w:trPr>
          <w:trHeight w:val="86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9" w:rsidRPr="00B9016F" w:rsidRDefault="008D7329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327D0" w:rsidRPr="00B9016F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B32D2" w:rsidRDefault="001B32D2" w:rsidP="002532A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27D0" w:rsidRDefault="00C327D0" w:rsidP="00C327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327D0" w:rsidRDefault="00C327D0" w:rsidP="001B32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01A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Введение</w:t>
      </w:r>
    </w:p>
    <w:p w:rsidR="00C327D0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Театр как одно из древнейших искусств. Народные истоки театра. Игровая приро</w:t>
      </w:r>
      <w:r w:rsidR="00615B2E">
        <w:rPr>
          <w:rFonts w:ascii="Times New Roman" w:hAnsi="Times New Roman"/>
          <w:sz w:val="28"/>
          <w:szCs w:val="28"/>
        </w:rPr>
        <w:t xml:space="preserve">да театрального действия. Виды </w:t>
      </w:r>
      <w:r>
        <w:rPr>
          <w:rFonts w:ascii="Times New Roman" w:hAnsi="Times New Roman"/>
          <w:sz w:val="28"/>
          <w:szCs w:val="28"/>
        </w:rPr>
        <w:t>и основные жанры театрального искусства. Театр как искусство синтетическое и коллективное. Театр как форма художественного отражения жизни.</w:t>
      </w:r>
    </w:p>
    <w:p w:rsidR="00C327D0" w:rsidRDefault="00C327D0" w:rsidP="001B32D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История зарубежного театра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Античный театр.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Общая</w:t>
      </w:r>
      <w:r w:rsidR="00615B2E">
        <w:rPr>
          <w:rFonts w:ascii="Times New Roman" w:hAnsi="Times New Roman"/>
          <w:sz w:val="28"/>
          <w:szCs w:val="28"/>
        </w:rPr>
        <w:t xml:space="preserve"> характеристика античной эпохи. </w:t>
      </w:r>
      <w:r>
        <w:rPr>
          <w:rFonts w:ascii="Times New Roman" w:hAnsi="Times New Roman"/>
          <w:sz w:val="28"/>
          <w:szCs w:val="28"/>
        </w:rPr>
        <w:t xml:space="preserve">Возникновение театрального искусства, </w:t>
      </w:r>
      <w:proofErr w:type="spellStart"/>
      <w:r>
        <w:rPr>
          <w:rFonts w:ascii="Times New Roman" w:hAnsi="Times New Roman"/>
          <w:sz w:val="28"/>
          <w:szCs w:val="28"/>
        </w:rPr>
        <w:t>дионисийские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обряды. Древнегреческая мифология и ее роль в разви</w:t>
      </w:r>
      <w:r w:rsidR="00615B2E">
        <w:rPr>
          <w:rFonts w:ascii="Times New Roman" w:hAnsi="Times New Roman"/>
          <w:sz w:val="28"/>
          <w:szCs w:val="28"/>
        </w:rPr>
        <w:t xml:space="preserve">тии драматургии, использование </w:t>
      </w:r>
      <w:r>
        <w:rPr>
          <w:rFonts w:ascii="Times New Roman" w:hAnsi="Times New Roman"/>
          <w:sz w:val="28"/>
          <w:szCs w:val="28"/>
        </w:rPr>
        <w:t xml:space="preserve">сюжетов мифологии </w:t>
      </w:r>
      <w:r>
        <w:rPr>
          <w:rFonts w:ascii="Times New Roman" w:hAnsi="Times New Roman"/>
          <w:sz w:val="28"/>
          <w:szCs w:val="28"/>
        </w:rPr>
        <w:lastRenderedPageBreak/>
        <w:t>античными драматургами. Организация театральных представлений в Греции. Архитектура древнегреческого театра. Значение актера, хора, зрителя.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B901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Античная трагедия: Эсхил, </w:t>
      </w:r>
      <w:proofErr w:type="spellStart"/>
      <w:r>
        <w:rPr>
          <w:rFonts w:ascii="Times New Roman" w:hAnsi="Times New Roman"/>
          <w:sz w:val="28"/>
          <w:szCs w:val="28"/>
        </w:rPr>
        <w:t>Софокл</w:t>
      </w:r>
      <w:proofErr w:type="spellEnd"/>
      <w:r>
        <w:rPr>
          <w:rFonts w:ascii="Times New Roman" w:hAnsi="Times New Roman"/>
          <w:sz w:val="28"/>
          <w:szCs w:val="28"/>
        </w:rPr>
        <w:t>, Еврипид.                                                   Эсхил – основоположник  греческой трагедии. Формирование жанра трагедии в драматургии Эсхила, драматизация и переосмысление мифологических сюжетов, введение второго актера, увеличение диалогов и усиление драматического действия.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искусства трагедии. Театральные реформы </w:t>
      </w:r>
      <w:proofErr w:type="spellStart"/>
      <w:r>
        <w:rPr>
          <w:rFonts w:ascii="Times New Roman" w:hAnsi="Times New Roman"/>
          <w:sz w:val="28"/>
          <w:szCs w:val="28"/>
        </w:rPr>
        <w:t>Софокла</w:t>
      </w:r>
      <w:proofErr w:type="spellEnd"/>
      <w:r>
        <w:rPr>
          <w:rFonts w:ascii="Times New Roman" w:hAnsi="Times New Roman"/>
          <w:sz w:val="28"/>
          <w:szCs w:val="28"/>
        </w:rPr>
        <w:t xml:space="preserve">: введение третьего актера, расписных декораций, увеличение до 15 числа </w:t>
      </w:r>
      <w:proofErr w:type="spellStart"/>
      <w:r>
        <w:rPr>
          <w:rFonts w:ascii="Times New Roman" w:hAnsi="Times New Roman"/>
          <w:sz w:val="28"/>
          <w:szCs w:val="28"/>
        </w:rPr>
        <w:t>хоревтов</w:t>
      </w:r>
      <w:proofErr w:type="spellEnd"/>
      <w:r>
        <w:rPr>
          <w:rFonts w:ascii="Times New Roman" w:hAnsi="Times New Roman"/>
          <w:sz w:val="28"/>
          <w:szCs w:val="28"/>
        </w:rPr>
        <w:t>. Дальнейшая драматизация действия.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 Трагедии Еврипида –  проникновение в мир душевных переживаний, внесение в драматургию бытовых элементов, усложнение интриги.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Античная комедия Аристофана – изобретательность  в построении комедийных конфликтов, смешение реальности и фантастики, необычные и остроумные положения в  развитии действия, приемы шаржа  в характеристике действующих лиц.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Театр в Древнем Риме. Дальнейшее развитие жанра комедии в драматургии </w:t>
      </w:r>
      <w:proofErr w:type="spellStart"/>
      <w:r>
        <w:rPr>
          <w:rFonts w:ascii="Times New Roman" w:hAnsi="Times New Roman"/>
          <w:sz w:val="28"/>
          <w:szCs w:val="28"/>
        </w:rPr>
        <w:t>Плавта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Теренция</w:t>
      </w:r>
      <w:proofErr w:type="spellEnd"/>
      <w:r>
        <w:rPr>
          <w:rFonts w:ascii="Times New Roman" w:hAnsi="Times New Roman"/>
          <w:sz w:val="28"/>
          <w:szCs w:val="28"/>
        </w:rPr>
        <w:t>. Особенности театральной архитектуры.                           Значение античной культуры для развития новоевропейского театра. Постановки античной драматургии в современном театре.</w:t>
      </w:r>
    </w:p>
    <w:p w:rsidR="00C327D0" w:rsidRDefault="00C327D0" w:rsidP="005A73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Театр Средневековья.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Общая характеристика средневековой культуры. Жанры средневекового театра: литургическая драма, миракль, мистерия, моралите, фарс.</w:t>
      </w:r>
    </w:p>
    <w:p w:rsidR="001B32D2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Особенности театральной зрелищности. Роль бродячих актеров.    Сценический стиль фарса. Выдвижение индивидуального исполнителя, разработка мимики и жеста, буффонада. Роль музыкального элемента в средневековом театре.</w:t>
      </w:r>
    </w:p>
    <w:p w:rsidR="00C327D0" w:rsidRDefault="001B32D2" w:rsidP="00B9016F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C327D0">
        <w:rPr>
          <w:rFonts w:ascii="Times New Roman" w:hAnsi="Times New Roman"/>
          <w:b/>
          <w:sz w:val="28"/>
          <w:szCs w:val="28"/>
        </w:rPr>
        <w:t xml:space="preserve">ема 4. Театр эпохи Возрождения и </w:t>
      </w:r>
      <w:r w:rsidR="00C327D0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C327D0">
        <w:rPr>
          <w:rFonts w:ascii="Times New Roman" w:hAnsi="Times New Roman"/>
          <w:b/>
          <w:sz w:val="28"/>
          <w:szCs w:val="28"/>
        </w:rPr>
        <w:t xml:space="preserve"> века</w:t>
      </w:r>
      <w:r w:rsidR="00C327D0">
        <w:rPr>
          <w:rFonts w:ascii="Arial Narrow" w:hAnsi="Arial Narrow"/>
          <w:b/>
          <w:sz w:val="28"/>
          <w:szCs w:val="28"/>
        </w:rPr>
        <w:t>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</w:t>
      </w:r>
      <w:r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Общая характеристика  культуры эпохи Возрождения.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Италия. Два направления  в итальянской театральной  культуре: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учено-гуманистический театр и комедия </w:t>
      </w:r>
      <w:proofErr w:type="spellStart"/>
      <w:r>
        <w:rPr>
          <w:rFonts w:ascii="Times New Roman" w:hAnsi="Times New Roman"/>
          <w:sz w:val="28"/>
          <w:szCs w:val="28"/>
        </w:rPr>
        <w:t>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арте.                                     Итальянский учено-гуманистический театр: создание нового типа драматургии, ставшего исходным для всего последующего развития европейской драмы - в формах комедии, трагедии и пасторали.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Возникновение оперы («драмы в музыке») в конце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подготовленное культурой итальянского Возрождения, драматургией и музыкальными интермедиями гуманистического театра. Расцвет итальянской оперы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="00B9016F">
        <w:rPr>
          <w:rFonts w:ascii="Times New Roman" w:hAnsi="Times New Roman"/>
          <w:sz w:val="28"/>
          <w:szCs w:val="28"/>
        </w:rPr>
        <w:t xml:space="preserve"> веке, ее</w:t>
      </w:r>
      <w:r>
        <w:rPr>
          <w:rFonts w:ascii="Times New Roman" w:hAnsi="Times New Roman"/>
          <w:sz w:val="28"/>
          <w:szCs w:val="28"/>
        </w:rPr>
        <w:t xml:space="preserve"> распространение в Европе и влияние на театр других стран. Развитие театральной архитектуры и декорационно-постановочного искусства, связанное с представлением опер. Распространение итальянской сценической техники и ярусного театра во всех странах Европы.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Возникновение  в середине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="00B9016F">
        <w:rPr>
          <w:rFonts w:ascii="Times New Roman" w:hAnsi="Times New Roman"/>
          <w:sz w:val="28"/>
          <w:szCs w:val="28"/>
        </w:rPr>
        <w:t xml:space="preserve"> века комедии </w:t>
      </w:r>
      <w:proofErr w:type="spellStart"/>
      <w:r w:rsidR="00B9016F">
        <w:rPr>
          <w:rFonts w:ascii="Times New Roman" w:hAnsi="Times New Roman"/>
          <w:sz w:val="28"/>
          <w:szCs w:val="28"/>
        </w:rPr>
        <w:t>дель</w:t>
      </w:r>
      <w:proofErr w:type="spellEnd"/>
      <w:r w:rsidR="00B9016F">
        <w:rPr>
          <w:rFonts w:ascii="Times New Roman" w:hAnsi="Times New Roman"/>
          <w:sz w:val="28"/>
          <w:szCs w:val="28"/>
        </w:rPr>
        <w:t xml:space="preserve"> арте. Ее</w:t>
      </w:r>
      <w:r>
        <w:rPr>
          <w:rFonts w:ascii="Times New Roman" w:hAnsi="Times New Roman"/>
          <w:sz w:val="28"/>
          <w:szCs w:val="28"/>
        </w:rPr>
        <w:t xml:space="preserve"> специфика, происхождение, тематика. Основные компоненты комедии </w:t>
      </w:r>
      <w:proofErr w:type="spellStart"/>
      <w:r>
        <w:rPr>
          <w:rFonts w:ascii="Times New Roman" w:hAnsi="Times New Roman"/>
          <w:sz w:val="28"/>
          <w:szCs w:val="28"/>
        </w:rPr>
        <w:t>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арте: маски, импровизация, буффонада, диалекты. Влияния комедии </w:t>
      </w:r>
      <w:proofErr w:type="spellStart"/>
      <w:r>
        <w:rPr>
          <w:rFonts w:ascii="Times New Roman" w:hAnsi="Times New Roman"/>
          <w:sz w:val="28"/>
          <w:szCs w:val="28"/>
        </w:rPr>
        <w:t>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 на европейский театр.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Испания. «Золотой век» испанского искусства. Мигель Сервантес</w:t>
      </w:r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величайшей представитель испанской культуры, писатель и драматург.           </w:t>
      </w:r>
      <w:proofErr w:type="spellStart"/>
      <w:r>
        <w:rPr>
          <w:rFonts w:ascii="Times New Roman" w:hAnsi="Times New Roman"/>
          <w:sz w:val="28"/>
          <w:szCs w:val="28"/>
        </w:rPr>
        <w:t>Лопе</w:t>
      </w:r>
      <w:proofErr w:type="spellEnd"/>
      <w:r>
        <w:rPr>
          <w:rFonts w:ascii="Times New Roman" w:hAnsi="Times New Roman"/>
          <w:sz w:val="28"/>
          <w:szCs w:val="28"/>
        </w:rPr>
        <w:t xml:space="preserve"> де Вега, Тирсо де Молина, Кальдерон. Стилевые особенности  комедий «плаща и шпаги».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 Англия. Становление профессионального театра и драматургии. Вильям Шекспир – величайший английский драматург, автор исторических хроник, трагедий и комедий. Значение Шекспира в истории мирового театра. Актерское искусство английского театра. Театр «Глобус».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</w:t>
      </w:r>
      <w:r w:rsidRPr="001B32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Франция. Классицизм – ведущее направление искусства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 Основные законы классицизма. Классическая траге</w:t>
      </w:r>
      <w:r w:rsidR="00615B2E">
        <w:rPr>
          <w:rFonts w:ascii="Times New Roman" w:hAnsi="Times New Roman"/>
          <w:sz w:val="28"/>
          <w:szCs w:val="28"/>
        </w:rPr>
        <w:t xml:space="preserve">дия: Пьер Корнель, </w:t>
      </w:r>
      <w:r w:rsidR="001B32D2">
        <w:rPr>
          <w:rFonts w:ascii="Times New Roman" w:hAnsi="Times New Roman"/>
          <w:sz w:val="28"/>
          <w:szCs w:val="28"/>
        </w:rPr>
        <w:t xml:space="preserve">Жан Расин. 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Жан-Батист Мольер. Высокая комедия Мольера. Основание в Париже театра «</w:t>
      </w:r>
      <w:proofErr w:type="spellStart"/>
      <w:r>
        <w:rPr>
          <w:rFonts w:ascii="Times New Roman" w:hAnsi="Times New Roman"/>
          <w:sz w:val="28"/>
          <w:szCs w:val="28"/>
        </w:rPr>
        <w:t>Комеди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Франсез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327D0" w:rsidRDefault="00C327D0" w:rsidP="005A7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5. Театр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 </w:t>
      </w:r>
    </w:p>
    <w:p w:rsidR="00C327D0" w:rsidRDefault="001B32D2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C327D0">
        <w:rPr>
          <w:rFonts w:ascii="Times New Roman" w:hAnsi="Times New Roman"/>
          <w:b/>
          <w:sz w:val="28"/>
          <w:szCs w:val="28"/>
        </w:rPr>
        <w:t xml:space="preserve">5.1. </w:t>
      </w:r>
      <w:r w:rsidR="00C327D0">
        <w:rPr>
          <w:rFonts w:ascii="Times New Roman" w:hAnsi="Times New Roman"/>
          <w:sz w:val="28"/>
          <w:szCs w:val="28"/>
        </w:rPr>
        <w:t xml:space="preserve">Общая характеристика эпохи Просвещения. Особенности эстетики. Создание национальных театров.  </w:t>
      </w:r>
    </w:p>
    <w:p w:rsidR="00C327D0" w:rsidRDefault="001B32D2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C327D0">
        <w:rPr>
          <w:rFonts w:ascii="Times New Roman" w:hAnsi="Times New Roman"/>
          <w:b/>
          <w:sz w:val="28"/>
          <w:szCs w:val="28"/>
        </w:rPr>
        <w:t>5.2</w:t>
      </w:r>
      <w:r w:rsidR="00C327D0">
        <w:rPr>
          <w:rFonts w:ascii="Times New Roman" w:hAnsi="Times New Roman"/>
          <w:sz w:val="28"/>
          <w:szCs w:val="28"/>
        </w:rPr>
        <w:t>. Англия. Особенности английского просвещения. Английская комедия середины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C327D0">
        <w:rPr>
          <w:rFonts w:ascii="Times New Roman" w:hAnsi="Times New Roman"/>
          <w:sz w:val="28"/>
          <w:szCs w:val="28"/>
          <w:lang w:val="en-US"/>
        </w:rPr>
        <w:t>XVIII</w:t>
      </w:r>
      <w:r w:rsidR="00C327D0">
        <w:rPr>
          <w:rFonts w:ascii="Times New Roman" w:hAnsi="Times New Roman"/>
          <w:sz w:val="28"/>
          <w:szCs w:val="28"/>
        </w:rPr>
        <w:t xml:space="preserve"> </w:t>
      </w:r>
      <w:r w:rsidR="00C327D0" w:rsidRPr="00615B2E">
        <w:rPr>
          <w:rFonts w:ascii="Times New Roman" w:hAnsi="Times New Roman"/>
          <w:sz w:val="28"/>
          <w:szCs w:val="28"/>
        </w:rPr>
        <w:t>в</w:t>
      </w:r>
      <w:r w:rsidR="00615B2E" w:rsidRPr="00615B2E">
        <w:rPr>
          <w:rFonts w:ascii="Times New Roman" w:hAnsi="Times New Roman"/>
          <w:sz w:val="28"/>
          <w:szCs w:val="28"/>
        </w:rPr>
        <w:t>ека.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C327D0">
        <w:rPr>
          <w:rFonts w:ascii="Times New Roman" w:hAnsi="Times New Roman"/>
          <w:sz w:val="28"/>
          <w:szCs w:val="28"/>
        </w:rPr>
        <w:t xml:space="preserve">Шеридан. 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="00615B2E">
        <w:rPr>
          <w:rFonts w:ascii="Times New Roman" w:hAnsi="Times New Roman"/>
          <w:sz w:val="28"/>
          <w:szCs w:val="28"/>
        </w:rPr>
        <w:t xml:space="preserve"> Выдающийся актер Дэвид </w:t>
      </w:r>
      <w:proofErr w:type="spellStart"/>
      <w:r w:rsidR="00615B2E">
        <w:rPr>
          <w:rFonts w:ascii="Times New Roman" w:hAnsi="Times New Roman"/>
          <w:sz w:val="28"/>
          <w:szCs w:val="28"/>
        </w:rPr>
        <w:t>Гаррик</w:t>
      </w:r>
      <w:proofErr w:type="spellEnd"/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реформатор английской сцены</w:t>
      </w:r>
      <w:r w:rsidR="00615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над индивидуализацией образа, создание актерского ансамбля, новый метод репетиционной работы. Реконструкция сцены, декораций и костюмов. Влияние на дальнейшее развитие актерского искусства и режиссуры в Западной Европе.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 xml:space="preserve">. Создание английской национальной оперы. Генри </w:t>
      </w: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 Франция. Ведущая роль французского Просвещения в интеллектуальной жизни Европы. Вольтер.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="001B32D2">
        <w:rPr>
          <w:rFonts w:ascii="Times New Roman" w:hAnsi="Times New Roman"/>
          <w:sz w:val="28"/>
          <w:szCs w:val="28"/>
        </w:rPr>
        <w:t xml:space="preserve">. </w:t>
      </w:r>
      <w:r w:rsidR="00066027">
        <w:rPr>
          <w:rFonts w:ascii="Times New Roman" w:hAnsi="Times New Roman"/>
          <w:sz w:val="28"/>
          <w:szCs w:val="28"/>
        </w:rPr>
        <w:t xml:space="preserve">Эволюция французской комедии. </w:t>
      </w:r>
      <w:r>
        <w:rPr>
          <w:rFonts w:ascii="Times New Roman" w:hAnsi="Times New Roman"/>
          <w:sz w:val="28"/>
          <w:szCs w:val="28"/>
        </w:rPr>
        <w:t>Бомарше. Новый сценический герой – человек третьего сословия.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 xml:space="preserve">. Теория актерского мастерства и драматургии: </w:t>
      </w:r>
      <w:proofErr w:type="spellStart"/>
      <w:r>
        <w:rPr>
          <w:rFonts w:ascii="Times New Roman" w:hAnsi="Times New Roman"/>
          <w:sz w:val="28"/>
          <w:szCs w:val="28"/>
        </w:rPr>
        <w:t>Дени</w:t>
      </w:r>
      <w:proofErr w:type="spellEnd"/>
      <w:r>
        <w:rPr>
          <w:rFonts w:ascii="Times New Roman" w:hAnsi="Times New Roman"/>
          <w:sz w:val="28"/>
          <w:szCs w:val="28"/>
        </w:rPr>
        <w:t xml:space="preserve"> Дидро и его «Парадокс об актере». Реформы </w:t>
      </w:r>
      <w:proofErr w:type="spellStart"/>
      <w:r>
        <w:rPr>
          <w:rFonts w:ascii="Times New Roman" w:hAnsi="Times New Roman"/>
          <w:sz w:val="28"/>
          <w:szCs w:val="28"/>
        </w:rPr>
        <w:t>Лекена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театре  «</w:t>
      </w:r>
      <w:proofErr w:type="spellStart"/>
      <w:r>
        <w:rPr>
          <w:rFonts w:ascii="Times New Roman" w:hAnsi="Times New Roman"/>
          <w:sz w:val="28"/>
          <w:szCs w:val="28"/>
        </w:rPr>
        <w:t>Комеди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Франсез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 xml:space="preserve">. Италия. Влияние  идей  Просвещения  на создание национальной драматургии. Освоение сценического наследия комедии </w:t>
      </w:r>
      <w:proofErr w:type="spellStart"/>
      <w:r>
        <w:rPr>
          <w:rFonts w:ascii="Times New Roman" w:hAnsi="Times New Roman"/>
          <w:sz w:val="28"/>
          <w:szCs w:val="28"/>
        </w:rPr>
        <w:t>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 в творчестве Карло Гоцци.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5.9</w:t>
      </w:r>
      <w:r>
        <w:rPr>
          <w:rFonts w:ascii="Times New Roman" w:hAnsi="Times New Roman"/>
          <w:sz w:val="28"/>
          <w:szCs w:val="28"/>
        </w:rPr>
        <w:t xml:space="preserve">. Театральные  реформы Карло Гольдони.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 xml:space="preserve"> Немецкий театр. Начало создания национального театра. Движение «Буря и натиск». Драматургия Лессинга и Фридриха Шиллера. Философия трагед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>ганн Вольфганга Гете.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Театр конца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 - 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Франция. Влияние Великой Французской революции на развитие литературы и искусства. Декрет о свободе театра. Возникновение новых жанров в драматургии (мелодрама, водевиль). Зарождение и становление романтизма.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6.2</w:t>
      </w:r>
      <w:r>
        <w:rPr>
          <w:rFonts w:ascii="Times New Roman" w:hAnsi="Times New Roman"/>
          <w:sz w:val="28"/>
          <w:szCs w:val="28"/>
        </w:rPr>
        <w:t>. Виктор Гюго – глава французского революционного романтизма.</w:t>
      </w:r>
      <w:r w:rsidR="00066027">
        <w:rPr>
          <w:rFonts w:ascii="Times New Roman" w:hAnsi="Times New Roman"/>
          <w:sz w:val="28"/>
          <w:szCs w:val="28"/>
        </w:rPr>
        <w:t xml:space="preserve">     Образ романтического героя-</w:t>
      </w:r>
      <w:r>
        <w:rPr>
          <w:rFonts w:ascii="Times New Roman" w:hAnsi="Times New Roman"/>
          <w:sz w:val="28"/>
          <w:szCs w:val="28"/>
        </w:rPr>
        <w:t>одиночки.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Зарождение критического реализма 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Основные черты нового направления.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 xml:space="preserve">. Актерское искусство Франции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5B2E">
        <w:rPr>
          <w:rFonts w:ascii="Times New Roman" w:hAnsi="Times New Roman"/>
          <w:sz w:val="28"/>
          <w:szCs w:val="28"/>
        </w:rPr>
        <w:t>ека:</w:t>
      </w:r>
      <w:r>
        <w:rPr>
          <w:rFonts w:ascii="Times New Roman" w:hAnsi="Times New Roman"/>
          <w:sz w:val="28"/>
          <w:szCs w:val="28"/>
        </w:rPr>
        <w:t xml:space="preserve"> Тальма, </w:t>
      </w:r>
      <w:proofErr w:type="spellStart"/>
      <w:r>
        <w:rPr>
          <w:rFonts w:ascii="Times New Roman" w:hAnsi="Times New Roman"/>
          <w:sz w:val="28"/>
          <w:szCs w:val="28"/>
        </w:rPr>
        <w:t>Бокаж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Дорваль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Леметр</w:t>
      </w:r>
      <w:proofErr w:type="spellEnd"/>
      <w:r>
        <w:rPr>
          <w:rFonts w:ascii="Times New Roman" w:hAnsi="Times New Roman"/>
          <w:sz w:val="28"/>
          <w:szCs w:val="28"/>
        </w:rPr>
        <w:t>, Рашель.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 xml:space="preserve">. Возникновение в середине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века и развитие жанра лирической оперы. Вершина французского оперного реализма -  творчество Жоржа Бизе. Возникновение и развитие французской классической оперетты. Общеевропейский успех оперетт Жака Оффенбаха.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32D2">
        <w:rPr>
          <w:rFonts w:ascii="Times New Roman" w:hAnsi="Times New Roman"/>
          <w:b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 xml:space="preserve"> Англия. Романтизм в Англии и его влияние на развитие романтического искусства в мире. Наиболее яркий представитель английского романтизм</w:t>
      </w:r>
      <w:r w:rsidR="00615B2E">
        <w:rPr>
          <w:rFonts w:ascii="Times New Roman" w:hAnsi="Times New Roman"/>
          <w:sz w:val="28"/>
          <w:szCs w:val="28"/>
        </w:rPr>
        <w:t>а Джордж Гордон Байрон. Актер-</w:t>
      </w:r>
      <w:r>
        <w:rPr>
          <w:rFonts w:ascii="Times New Roman" w:hAnsi="Times New Roman"/>
          <w:sz w:val="28"/>
          <w:szCs w:val="28"/>
        </w:rPr>
        <w:t xml:space="preserve">романтик </w:t>
      </w:r>
      <w:proofErr w:type="spellStart"/>
      <w:r>
        <w:rPr>
          <w:rFonts w:ascii="Times New Roman" w:hAnsi="Times New Roman"/>
          <w:sz w:val="28"/>
          <w:szCs w:val="28"/>
        </w:rPr>
        <w:t>Эдмунд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</w:t>
      </w:r>
      <w:r>
        <w:rPr>
          <w:rFonts w:ascii="Times New Roman" w:hAnsi="Times New Roman"/>
          <w:sz w:val="28"/>
          <w:szCs w:val="28"/>
        </w:rPr>
        <w:t>. Италия. Особенности и</w:t>
      </w:r>
      <w:r w:rsidR="00615B2E">
        <w:rPr>
          <w:rFonts w:ascii="Times New Roman" w:hAnsi="Times New Roman"/>
          <w:sz w:val="28"/>
          <w:szCs w:val="28"/>
        </w:rPr>
        <w:t>тальянского романтизма. Актеры-</w:t>
      </w:r>
      <w:r>
        <w:rPr>
          <w:rFonts w:ascii="Times New Roman" w:hAnsi="Times New Roman"/>
          <w:sz w:val="28"/>
          <w:szCs w:val="28"/>
        </w:rPr>
        <w:t xml:space="preserve">романтики Эрнесто Росси, </w:t>
      </w:r>
      <w:proofErr w:type="spellStart"/>
      <w:r>
        <w:rPr>
          <w:rFonts w:ascii="Times New Roman" w:hAnsi="Times New Roman"/>
          <w:sz w:val="28"/>
          <w:szCs w:val="28"/>
        </w:rPr>
        <w:t>Томмазо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Сальвини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</w:t>
      </w:r>
      <w:r>
        <w:rPr>
          <w:rFonts w:ascii="Times New Roman" w:hAnsi="Times New Roman"/>
          <w:sz w:val="28"/>
          <w:szCs w:val="28"/>
        </w:rPr>
        <w:t>.  Преобладание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XIX веке  в Италии оперных театров. Знаменитый оперный театр  «</w:t>
      </w:r>
      <w:proofErr w:type="spell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 xml:space="preserve"> Скала».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год обучения                               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Театр на рубеже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 </w:t>
      </w:r>
      <w:r>
        <w:rPr>
          <w:rFonts w:ascii="Times New Roman" w:hAnsi="Times New Roman"/>
          <w:sz w:val="28"/>
          <w:szCs w:val="28"/>
        </w:rPr>
        <w:t>Разнообразие творческих поисков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                        Франция. Реализм и натурализм в драматургии Эмиля Золя и </w:t>
      </w:r>
      <w:proofErr w:type="spellStart"/>
      <w:r>
        <w:rPr>
          <w:rFonts w:ascii="Times New Roman" w:hAnsi="Times New Roman"/>
          <w:sz w:val="28"/>
          <w:szCs w:val="28"/>
        </w:rPr>
        <w:t>Ромэн</w:t>
      </w:r>
      <w:r w:rsidR="00066027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Роллана. Неоромантизм  Эдмонда Ростана.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Зарождение символизма – Морис Метерлинк. Театральные реформы режиссера Андре </w:t>
      </w:r>
      <w:proofErr w:type="spellStart"/>
      <w:r>
        <w:rPr>
          <w:rFonts w:ascii="Times New Roman" w:hAnsi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. Скандинавские страны. Генрик Ибсен – создатель национальной норвежской драматургии. Авгу</w:t>
      </w:r>
      <w:proofErr w:type="gramStart"/>
      <w:r>
        <w:rPr>
          <w:rFonts w:ascii="Times New Roman" w:hAnsi="Times New Roman"/>
          <w:sz w:val="28"/>
          <w:szCs w:val="28"/>
        </w:rPr>
        <w:t>ст Стр</w:t>
      </w:r>
      <w:proofErr w:type="gramEnd"/>
      <w:r>
        <w:rPr>
          <w:rFonts w:ascii="Times New Roman" w:hAnsi="Times New Roman"/>
          <w:sz w:val="28"/>
          <w:szCs w:val="28"/>
        </w:rPr>
        <w:t>индберг – выдающийся шведский драматург.  Влияние драматургии на развитие европейского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 xml:space="preserve">Оперное искусство 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</w:t>
      </w:r>
      <w:proofErr w:type="spellStart"/>
      <w:r>
        <w:rPr>
          <w:rFonts w:ascii="Times New Roman" w:hAnsi="Times New Roman"/>
          <w:sz w:val="28"/>
          <w:szCs w:val="28"/>
        </w:rPr>
        <w:t>Массне</w:t>
      </w:r>
      <w:proofErr w:type="spellEnd"/>
      <w:r>
        <w:rPr>
          <w:rFonts w:ascii="Times New Roman" w:hAnsi="Times New Roman"/>
          <w:sz w:val="28"/>
          <w:szCs w:val="28"/>
        </w:rPr>
        <w:t xml:space="preserve">, Сен-Санс, Дебюсси, Равель.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7.5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Германия. </w:t>
      </w:r>
      <w:proofErr w:type="spellStart"/>
      <w:r>
        <w:rPr>
          <w:rFonts w:ascii="Times New Roman" w:hAnsi="Times New Roman"/>
          <w:sz w:val="28"/>
          <w:szCs w:val="28"/>
        </w:rPr>
        <w:t>Герхарт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Гауптман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крупнейший представитель немецкой драматургии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</w:t>
      </w:r>
      <w:proofErr w:type="spellStart"/>
      <w:r>
        <w:rPr>
          <w:rFonts w:ascii="Times New Roman" w:hAnsi="Times New Roman"/>
          <w:sz w:val="28"/>
          <w:szCs w:val="28"/>
        </w:rPr>
        <w:t>Мейнингенский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театр. Тщательная работа над спектаклем, проработка массовых сцен,  обращение к классике, внимание к оформлению спектакля.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</w:t>
      </w:r>
      <w:r>
        <w:rPr>
          <w:rFonts w:ascii="Times New Roman" w:hAnsi="Times New Roman"/>
          <w:sz w:val="28"/>
          <w:szCs w:val="28"/>
        </w:rPr>
        <w:t>. Развитие искусства режиссуры</w:t>
      </w:r>
      <w:r w:rsidR="00615B2E">
        <w:rPr>
          <w:rFonts w:ascii="Times New Roman" w:hAnsi="Times New Roman"/>
          <w:sz w:val="28"/>
          <w:szCs w:val="28"/>
        </w:rPr>
        <w:t xml:space="preserve">. Режиссеры </w:t>
      </w:r>
      <w:proofErr w:type="spellStart"/>
      <w:r w:rsidR="00615B2E">
        <w:rPr>
          <w:rFonts w:ascii="Times New Roman" w:hAnsi="Times New Roman"/>
          <w:sz w:val="28"/>
          <w:szCs w:val="28"/>
        </w:rPr>
        <w:t>Отто</w:t>
      </w:r>
      <w:proofErr w:type="spellEnd"/>
      <w:r w:rsidR="00615B2E">
        <w:rPr>
          <w:rFonts w:ascii="Times New Roman" w:hAnsi="Times New Roman"/>
          <w:sz w:val="28"/>
          <w:szCs w:val="28"/>
        </w:rPr>
        <w:t xml:space="preserve"> Брам и </w:t>
      </w:r>
      <w:r>
        <w:rPr>
          <w:rFonts w:ascii="Times New Roman" w:hAnsi="Times New Roman"/>
          <w:sz w:val="28"/>
          <w:szCs w:val="28"/>
        </w:rPr>
        <w:t xml:space="preserve">Макс </w:t>
      </w:r>
      <w:proofErr w:type="spellStart"/>
      <w:r>
        <w:rPr>
          <w:rFonts w:ascii="Times New Roman" w:hAnsi="Times New Roman"/>
          <w:sz w:val="28"/>
          <w:szCs w:val="28"/>
        </w:rPr>
        <w:t>Рейнхардт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Развитие Максом </w:t>
      </w:r>
      <w:proofErr w:type="spellStart"/>
      <w:r>
        <w:rPr>
          <w:rFonts w:ascii="Times New Roman" w:hAnsi="Times New Roman"/>
          <w:sz w:val="28"/>
          <w:szCs w:val="28"/>
        </w:rPr>
        <w:t>Рейнхардом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психологического реализма в актерском искусстве, стремление к всестороннему раскрытию индивидуальности актера.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7.7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Оперные театры Германии 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Открытие </w:t>
      </w:r>
      <w:proofErr w:type="spellStart"/>
      <w:r>
        <w:rPr>
          <w:rFonts w:ascii="Times New Roman" w:hAnsi="Times New Roman"/>
          <w:sz w:val="28"/>
          <w:szCs w:val="28"/>
        </w:rPr>
        <w:t>Байретского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театра, созданного по замыслу </w:t>
      </w:r>
      <w:proofErr w:type="spellStart"/>
      <w:r>
        <w:rPr>
          <w:rFonts w:ascii="Times New Roman" w:hAnsi="Times New Roman"/>
          <w:sz w:val="28"/>
          <w:szCs w:val="28"/>
        </w:rPr>
        <w:t>Рихарда</w:t>
      </w:r>
      <w:proofErr w:type="spellEnd"/>
      <w:r>
        <w:rPr>
          <w:rFonts w:ascii="Times New Roman" w:hAnsi="Times New Roman"/>
          <w:sz w:val="28"/>
          <w:szCs w:val="28"/>
        </w:rPr>
        <w:t xml:space="preserve"> Вагнера и предназначенного для постановок его оперных произведений. Проведение </w:t>
      </w:r>
      <w:r w:rsidR="00066027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Байрете</w:t>
      </w:r>
      <w:proofErr w:type="spellEnd"/>
      <w:r>
        <w:rPr>
          <w:rFonts w:ascii="Times New Roman" w:hAnsi="Times New Roman"/>
          <w:sz w:val="28"/>
          <w:szCs w:val="28"/>
        </w:rPr>
        <w:t xml:space="preserve"> с 1882 года ежегодных </w:t>
      </w:r>
      <w:proofErr w:type="spellStart"/>
      <w:r>
        <w:rPr>
          <w:rFonts w:ascii="Times New Roman" w:hAnsi="Times New Roman"/>
          <w:sz w:val="28"/>
          <w:szCs w:val="28"/>
        </w:rPr>
        <w:t>вагнеровских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оперных фестивалей.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7.8</w:t>
      </w:r>
      <w:r>
        <w:rPr>
          <w:rFonts w:ascii="Times New Roman" w:hAnsi="Times New Roman"/>
          <w:sz w:val="28"/>
          <w:szCs w:val="28"/>
        </w:rPr>
        <w:t xml:space="preserve">.  Англия. Выдающиеся драматурги </w:t>
      </w:r>
      <w:r w:rsidR="00066027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периода:  Бернард Шоу,  Оскар Уайльд. Эдвард Гордон </w:t>
      </w:r>
      <w:proofErr w:type="spellStart"/>
      <w:r>
        <w:rPr>
          <w:rFonts w:ascii="Times New Roman" w:hAnsi="Times New Roman"/>
          <w:sz w:val="28"/>
          <w:szCs w:val="28"/>
        </w:rPr>
        <w:t>Крэг</w:t>
      </w:r>
      <w:proofErr w:type="spellEnd"/>
      <w:r>
        <w:rPr>
          <w:rFonts w:ascii="Times New Roman" w:hAnsi="Times New Roman"/>
          <w:sz w:val="28"/>
          <w:szCs w:val="28"/>
        </w:rPr>
        <w:t xml:space="preserve"> – актер, режиссер, теоретик театра.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7.9. </w:t>
      </w:r>
      <w:r>
        <w:rPr>
          <w:rFonts w:ascii="Times New Roman" w:hAnsi="Times New Roman"/>
          <w:sz w:val="28"/>
          <w:szCs w:val="28"/>
        </w:rPr>
        <w:t xml:space="preserve">Постановочные открытия </w:t>
      </w:r>
      <w:proofErr w:type="spellStart"/>
      <w:r>
        <w:rPr>
          <w:rFonts w:ascii="Times New Roman" w:hAnsi="Times New Roman"/>
          <w:sz w:val="28"/>
          <w:szCs w:val="28"/>
        </w:rPr>
        <w:t>Крэга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развития европейской сценографии </w:t>
      </w:r>
      <w:r w:rsidRPr="00066027">
        <w:rPr>
          <w:rFonts w:ascii="Times New Roman" w:hAnsi="Times New Roman"/>
          <w:sz w:val="28"/>
          <w:szCs w:val="28"/>
          <w:lang w:val="en-US"/>
        </w:rPr>
        <w:t>XX</w:t>
      </w:r>
      <w:r w:rsidRPr="00066027">
        <w:rPr>
          <w:rFonts w:ascii="Times New Roman" w:hAnsi="Times New Roman"/>
          <w:sz w:val="28"/>
          <w:szCs w:val="28"/>
        </w:rPr>
        <w:t xml:space="preserve"> века.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7.10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Италия. Становление психологического реализма. Элеонора </w:t>
      </w:r>
      <w:proofErr w:type="spellStart"/>
      <w:r>
        <w:rPr>
          <w:rFonts w:ascii="Times New Roman" w:hAnsi="Times New Roman"/>
          <w:sz w:val="28"/>
          <w:szCs w:val="28"/>
        </w:rPr>
        <w:t>Дузе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великая итальянская трагическая актриса.  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Зарубежный театр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 </w:t>
      </w:r>
      <w:r>
        <w:rPr>
          <w:rFonts w:ascii="Times New Roman" w:hAnsi="Times New Roman"/>
          <w:sz w:val="28"/>
          <w:szCs w:val="28"/>
        </w:rPr>
        <w:t>Разнообразие направлений, форм и стилей.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 xml:space="preserve">. Англия. Основные черты драматургии Бернарда Шоу, Джона </w:t>
      </w:r>
      <w:proofErr w:type="spellStart"/>
      <w:r>
        <w:rPr>
          <w:rFonts w:ascii="Times New Roman" w:hAnsi="Times New Roman"/>
          <w:sz w:val="28"/>
          <w:szCs w:val="28"/>
        </w:rPr>
        <w:t>Бойтона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Пристли, Джона Осборна, Гарольда </w:t>
      </w:r>
      <w:proofErr w:type="spellStart"/>
      <w:r>
        <w:rPr>
          <w:rFonts w:ascii="Times New Roman" w:hAnsi="Times New Roman"/>
          <w:sz w:val="28"/>
          <w:szCs w:val="28"/>
        </w:rPr>
        <w:t>Пинтера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</w:t>
      </w:r>
      <w:r>
        <w:rPr>
          <w:rFonts w:ascii="Times New Roman" w:hAnsi="Times New Roman"/>
          <w:sz w:val="28"/>
          <w:szCs w:val="28"/>
        </w:rPr>
        <w:t>. Деятельность театра «</w:t>
      </w:r>
      <w:proofErr w:type="spellStart"/>
      <w:r>
        <w:rPr>
          <w:rFonts w:ascii="Times New Roman" w:hAnsi="Times New Roman"/>
          <w:sz w:val="28"/>
          <w:szCs w:val="28"/>
        </w:rPr>
        <w:t>Олд</w:t>
      </w:r>
      <w:proofErr w:type="spellEnd"/>
      <w:r>
        <w:rPr>
          <w:rFonts w:ascii="Times New Roman" w:hAnsi="Times New Roman"/>
          <w:sz w:val="28"/>
          <w:szCs w:val="28"/>
        </w:rPr>
        <w:t xml:space="preserve"> Вик» как хранителя английских классических традиций. Выдающиеся английские актеры – Джон </w:t>
      </w:r>
      <w:proofErr w:type="spellStart"/>
      <w:r>
        <w:rPr>
          <w:rFonts w:ascii="Times New Roman" w:hAnsi="Times New Roman"/>
          <w:sz w:val="28"/>
          <w:szCs w:val="28"/>
        </w:rPr>
        <w:t>Гилгуд</w:t>
      </w:r>
      <w:proofErr w:type="spellEnd"/>
      <w:r>
        <w:rPr>
          <w:rFonts w:ascii="Times New Roman" w:hAnsi="Times New Roman"/>
          <w:sz w:val="28"/>
          <w:szCs w:val="28"/>
        </w:rPr>
        <w:t xml:space="preserve">, Лоренс Оливье, Пол </w:t>
      </w:r>
      <w:proofErr w:type="spellStart"/>
      <w:r>
        <w:rPr>
          <w:rFonts w:ascii="Times New Roman" w:hAnsi="Times New Roman"/>
          <w:sz w:val="28"/>
          <w:szCs w:val="28"/>
        </w:rPr>
        <w:t>Сколфид</w:t>
      </w:r>
      <w:proofErr w:type="spellEnd"/>
      <w:r>
        <w:rPr>
          <w:rFonts w:ascii="Times New Roman" w:hAnsi="Times New Roman"/>
          <w:sz w:val="28"/>
          <w:szCs w:val="28"/>
        </w:rPr>
        <w:t xml:space="preserve">, Майкл </w:t>
      </w:r>
      <w:proofErr w:type="spellStart"/>
      <w:r>
        <w:rPr>
          <w:rFonts w:ascii="Times New Roman" w:hAnsi="Times New Roman"/>
          <w:sz w:val="28"/>
          <w:szCs w:val="28"/>
        </w:rPr>
        <w:t>Рейдгрейв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Вивьен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/>
          <w:sz w:val="28"/>
          <w:szCs w:val="28"/>
        </w:rPr>
        <w:t>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 xml:space="preserve"> Королевский Шекспировский театр в </w:t>
      </w:r>
      <w:proofErr w:type="spellStart"/>
      <w:r>
        <w:rPr>
          <w:rFonts w:ascii="Times New Roman" w:hAnsi="Times New Roman"/>
          <w:sz w:val="28"/>
          <w:szCs w:val="28"/>
        </w:rPr>
        <w:t>Стратфорде-на-Эйвоне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Организация в театре ежегодных шекспировских фестивалей. Разнообразие художественных приемов в постановках театра.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8.5</w:t>
      </w:r>
      <w:r>
        <w:rPr>
          <w:rFonts w:ascii="Times New Roman" w:hAnsi="Times New Roman"/>
          <w:sz w:val="28"/>
          <w:szCs w:val="28"/>
        </w:rPr>
        <w:t xml:space="preserve">. Режиссерские эксперименты Питера </w:t>
      </w:r>
      <w:proofErr w:type="spellStart"/>
      <w:r>
        <w:rPr>
          <w:rFonts w:ascii="Times New Roman" w:hAnsi="Times New Roman"/>
          <w:sz w:val="28"/>
          <w:szCs w:val="28"/>
        </w:rPr>
        <w:t>Брука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8.6. </w:t>
      </w:r>
      <w:r>
        <w:rPr>
          <w:rFonts w:ascii="Times New Roman" w:hAnsi="Times New Roman"/>
          <w:sz w:val="28"/>
          <w:szCs w:val="28"/>
        </w:rPr>
        <w:t xml:space="preserve">Франция. Основные черты драматургии Жана Кокто, Поля </w:t>
      </w:r>
      <w:proofErr w:type="spellStart"/>
      <w:r>
        <w:rPr>
          <w:rFonts w:ascii="Times New Roman" w:hAnsi="Times New Roman"/>
          <w:sz w:val="28"/>
          <w:szCs w:val="28"/>
        </w:rPr>
        <w:t>Клоделя</w:t>
      </w:r>
      <w:proofErr w:type="spellEnd"/>
      <w:r>
        <w:rPr>
          <w:rFonts w:ascii="Times New Roman" w:hAnsi="Times New Roman"/>
          <w:sz w:val="28"/>
          <w:szCs w:val="28"/>
        </w:rPr>
        <w:t xml:space="preserve">,  Жана </w:t>
      </w:r>
      <w:proofErr w:type="spellStart"/>
      <w:r>
        <w:rPr>
          <w:rFonts w:ascii="Times New Roman" w:hAnsi="Times New Roman"/>
          <w:sz w:val="28"/>
          <w:szCs w:val="28"/>
        </w:rPr>
        <w:t>Ануя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Поля Сартра, </w:t>
      </w:r>
      <w:proofErr w:type="spellStart"/>
      <w:r>
        <w:rPr>
          <w:rFonts w:ascii="Times New Roman" w:hAnsi="Times New Roman"/>
          <w:sz w:val="28"/>
          <w:szCs w:val="28"/>
        </w:rPr>
        <w:t>Эжена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Ионеско, </w:t>
      </w:r>
      <w:proofErr w:type="spellStart"/>
      <w:r>
        <w:rPr>
          <w:rFonts w:ascii="Times New Roman" w:hAnsi="Times New Roman"/>
          <w:sz w:val="28"/>
          <w:szCs w:val="28"/>
        </w:rPr>
        <w:t>Самуэля</w:t>
      </w:r>
      <w:proofErr w:type="spellEnd"/>
      <w:r>
        <w:rPr>
          <w:rFonts w:ascii="Times New Roman" w:hAnsi="Times New Roman"/>
          <w:sz w:val="28"/>
          <w:szCs w:val="28"/>
        </w:rPr>
        <w:t xml:space="preserve"> Беккета.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8.7</w:t>
      </w:r>
      <w:r>
        <w:rPr>
          <w:rFonts w:ascii="Times New Roman" w:hAnsi="Times New Roman"/>
          <w:sz w:val="28"/>
          <w:szCs w:val="28"/>
        </w:rPr>
        <w:t>. Академический  театр «</w:t>
      </w:r>
      <w:proofErr w:type="spellStart"/>
      <w:r>
        <w:rPr>
          <w:rFonts w:ascii="Times New Roman" w:hAnsi="Times New Roman"/>
          <w:sz w:val="28"/>
          <w:szCs w:val="28"/>
        </w:rPr>
        <w:t>Комеди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Франсэз</w:t>
      </w:r>
      <w:proofErr w:type="spellEnd"/>
      <w:r>
        <w:rPr>
          <w:rFonts w:ascii="Times New Roman" w:hAnsi="Times New Roman"/>
          <w:sz w:val="28"/>
          <w:szCs w:val="28"/>
        </w:rPr>
        <w:t>». Парижский оперный театр «Гранд-Опера»</w:t>
      </w:r>
      <w:r w:rsidR="00066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Бульварные театры. Движение авангардистских театров. Творчество  </w:t>
      </w:r>
      <w:proofErr w:type="spellStart"/>
      <w:r>
        <w:rPr>
          <w:rFonts w:ascii="Times New Roman" w:hAnsi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Арто</w:t>
      </w:r>
      <w:proofErr w:type="spellEnd"/>
      <w:r>
        <w:rPr>
          <w:rFonts w:ascii="Times New Roman" w:hAnsi="Times New Roman"/>
          <w:sz w:val="28"/>
          <w:szCs w:val="28"/>
        </w:rPr>
        <w:t xml:space="preserve">, Луи </w:t>
      </w:r>
      <w:proofErr w:type="spellStart"/>
      <w:r>
        <w:rPr>
          <w:rFonts w:ascii="Times New Roman" w:hAnsi="Times New Roman"/>
          <w:sz w:val="28"/>
          <w:szCs w:val="28"/>
        </w:rPr>
        <w:t>Жуве</w:t>
      </w:r>
      <w:proofErr w:type="spellEnd"/>
      <w:r>
        <w:rPr>
          <w:rFonts w:ascii="Times New Roman" w:hAnsi="Times New Roman"/>
          <w:sz w:val="28"/>
          <w:szCs w:val="28"/>
        </w:rPr>
        <w:t xml:space="preserve">,  Жана Луи </w:t>
      </w:r>
      <w:proofErr w:type="spellStart"/>
      <w:r>
        <w:rPr>
          <w:rFonts w:ascii="Times New Roman" w:hAnsi="Times New Roman"/>
          <w:sz w:val="28"/>
          <w:szCs w:val="28"/>
        </w:rPr>
        <w:t>Барро</w:t>
      </w:r>
      <w:proofErr w:type="spellEnd"/>
      <w:r>
        <w:rPr>
          <w:rFonts w:ascii="Times New Roman" w:hAnsi="Times New Roman"/>
          <w:sz w:val="28"/>
          <w:szCs w:val="28"/>
        </w:rPr>
        <w:t xml:space="preserve">, Жана </w:t>
      </w:r>
      <w:proofErr w:type="spellStart"/>
      <w:r>
        <w:rPr>
          <w:rFonts w:ascii="Times New Roman" w:hAnsi="Times New Roman"/>
          <w:sz w:val="28"/>
          <w:szCs w:val="28"/>
        </w:rPr>
        <w:t>Вилара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Жерар</w:t>
      </w:r>
      <w:r w:rsidR="00D72D60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Филипа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Марии </w:t>
      </w:r>
      <w:proofErr w:type="spellStart"/>
      <w:r>
        <w:rPr>
          <w:rFonts w:ascii="Times New Roman" w:hAnsi="Times New Roman"/>
          <w:sz w:val="28"/>
          <w:szCs w:val="28"/>
        </w:rPr>
        <w:t>Казарес</w:t>
      </w:r>
      <w:proofErr w:type="spellEnd"/>
      <w:r>
        <w:rPr>
          <w:rFonts w:ascii="Times New Roman" w:hAnsi="Times New Roman"/>
          <w:sz w:val="28"/>
          <w:szCs w:val="28"/>
        </w:rPr>
        <w:t xml:space="preserve">, Марселя </w:t>
      </w:r>
      <w:proofErr w:type="spellStart"/>
      <w:r>
        <w:rPr>
          <w:rFonts w:ascii="Times New Roman" w:hAnsi="Times New Roman"/>
          <w:sz w:val="28"/>
          <w:szCs w:val="28"/>
        </w:rPr>
        <w:t>Марсо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8.8</w:t>
      </w:r>
      <w:r>
        <w:rPr>
          <w:rFonts w:ascii="Times New Roman" w:hAnsi="Times New Roman"/>
          <w:sz w:val="28"/>
          <w:szCs w:val="28"/>
        </w:rPr>
        <w:t xml:space="preserve">. Создание </w:t>
      </w:r>
      <w:proofErr w:type="spellStart"/>
      <w:r>
        <w:rPr>
          <w:rFonts w:ascii="Times New Roman" w:hAnsi="Times New Roman"/>
          <w:sz w:val="28"/>
          <w:szCs w:val="28"/>
        </w:rPr>
        <w:t>Авиньонского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8.9. </w:t>
      </w:r>
      <w:r>
        <w:rPr>
          <w:rFonts w:ascii="Times New Roman" w:hAnsi="Times New Roman"/>
          <w:sz w:val="28"/>
          <w:szCs w:val="28"/>
        </w:rPr>
        <w:t xml:space="preserve">Германия. Эпический театр </w:t>
      </w:r>
      <w:proofErr w:type="spellStart"/>
      <w:r>
        <w:rPr>
          <w:rFonts w:ascii="Times New Roman" w:hAnsi="Times New Roman"/>
          <w:sz w:val="28"/>
          <w:szCs w:val="28"/>
        </w:rPr>
        <w:t>Бертольта</w:t>
      </w:r>
      <w:proofErr w:type="spellEnd"/>
      <w:r>
        <w:rPr>
          <w:rFonts w:ascii="Times New Roman" w:hAnsi="Times New Roman"/>
          <w:sz w:val="28"/>
          <w:szCs w:val="28"/>
        </w:rPr>
        <w:t xml:space="preserve"> Брехта.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 xml:space="preserve">. Италия. Драматургия </w:t>
      </w:r>
      <w:proofErr w:type="spellStart"/>
      <w:r>
        <w:rPr>
          <w:rFonts w:ascii="Times New Roman" w:hAnsi="Times New Roman"/>
          <w:sz w:val="28"/>
          <w:szCs w:val="28"/>
        </w:rPr>
        <w:t>Луиджо</w:t>
      </w:r>
      <w:proofErr w:type="spellEnd"/>
      <w:r>
        <w:rPr>
          <w:rFonts w:ascii="Times New Roman" w:hAnsi="Times New Roman"/>
          <w:sz w:val="28"/>
          <w:szCs w:val="28"/>
        </w:rPr>
        <w:t xml:space="preserve"> Пиранделло, </w:t>
      </w:r>
      <w:proofErr w:type="spellStart"/>
      <w:r>
        <w:rPr>
          <w:rFonts w:ascii="Times New Roman" w:hAnsi="Times New Roman"/>
          <w:sz w:val="28"/>
          <w:szCs w:val="28"/>
        </w:rPr>
        <w:t>Эдуардо</w:t>
      </w:r>
      <w:proofErr w:type="spellEnd"/>
      <w:r>
        <w:rPr>
          <w:rFonts w:ascii="Times New Roman" w:hAnsi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/>
          <w:sz w:val="28"/>
          <w:szCs w:val="28"/>
        </w:rPr>
        <w:t>Филиппо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8.11</w:t>
      </w:r>
      <w:r w:rsidR="00D72D60">
        <w:rPr>
          <w:rFonts w:ascii="Times New Roman" w:hAnsi="Times New Roman"/>
          <w:sz w:val="28"/>
          <w:szCs w:val="28"/>
        </w:rPr>
        <w:t xml:space="preserve">. Творческая деятельность </w:t>
      </w:r>
      <w:proofErr w:type="spellStart"/>
      <w:r>
        <w:rPr>
          <w:rFonts w:ascii="Times New Roman" w:hAnsi="Times New Roman"/>
          <w:sz w:val="28"/>
          <w:szCs w:val="28"/>
        </w:rPr>
        <w:t>Джорджо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Стрелера</w:t>
      </w:r>
      <w:proofErr w:type="spellEnd"/>
      <w:r>
        <w:rPr>
          <w:rFonts w:ascii="Times New Roman" w:hAnsi="Times New Roman"/>
          <w:sz w:val="28"/>
          <w:szCs w:val="28"/>
        </w:rPr>
        <w:t>. Создание миланского театра «</w:t>
      </w:r>
      <w:proofErr w:type="spellStart"/>
      <w:r>
        <w:rPr>
          <w:rFonts w:ascii="Times New Roman" w:hAnsi="Times New Roman"/>
          <w:sz w:val="28"/>
          <w:szCs w:val="28"/>
        </w:rPr>
        <w:t>Пиколло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Театро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8.12</w:t>
      </w:r>
      <w:r>
        <w:rPr>
          <w:rFonts w:ascii="Times New Roman" w:hAnsi="Times New Roman"/>
          <w:sz w:val="28"/>
          <w:szCs w:val="28"/>
        </w:rPr>
        <w:t>. США. Драматургия Теннеси Уильямса, Юджина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’Нила</w:t>
      </w:r>
      <w:proofErr w:type="spellEnd"/>
      <w:r>
        <w:rPr>
          <w:rFonts w:ascii="Times New Roman" w:hAnsi="Times New Roman"/>
          <w:sz w:val="28"/>
          <w:szCs w:val="28"/>
        </w:rPr>
        <w:t xml:space="preserve">, Артура Миллера, Эдварда </w:t>
      </w:r>
      <w:proofErr w:type="spellStart"/>
      <w:r>
        <w:rPr>
          <w:rFonts w:ascii="Times New Roman" w:hAnsi="Times New Roman"/>
          <w:sz w:val="28"/>
          <w:szCs w:val="28"/>
        </w:rPr>
        <w:t>Олби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8.13</w:t>
      </w:r>
      <w:r>
        <w:rPr>
          <w:rFonts w:ascii="Times New Roman" w:hAnsi="Times New Roman"/>
          <w:sz w:val="28"/>
          <w:szCs w:val="28"/>
        </w:rPr>
        <w:t>. Развитие жанра мюзикла.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 . Современный зарубежный театр</w:t>
      </w:r>
      <w:r w:rsidR="00D72D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90-е годы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 – начало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. Современная зарубежная драматургия: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Эрик-Эмманюэль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Шмитт</w:t>
      </w:r>
      <w:proofErr w:type="spellEnd"/>
      <w:r>
        <w:rPr>
          <w:rFonts w:ascii="Times New Roman" w:hAnsi="Times New Roman"/>
          <w:sz w:val="28"/>
          <w:szCs w:val="28"/>
        </w:rPr>
        <w:t xml:space="preserve">, Мартин </w:t>
      </w:r>
      <w:proofErr w:type="spellStart"/>
      <w:r>
        <w:rPr>
          <w:rFonts w:ascii="Times New Roman" w:hAnsi="Times New Roman"/>
          <w:sz w:val="28"/>
          <w:szCs w:val="28"/>
        </w:rPr>
        <w:t>Макдонах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 Драматургия Тома </w:t>
      </w:r>
      <w:proofErr w:type="spellStart"/>
      <w:r>
        <w:rPr>
          <w:rFonts w:ascii="Times New Roman" w:hAnsi="Times New Roman"/>
          <w:sz w:val="28"/>
          <w:szCs w:val="28"/>
        </w:rPr>
        <w:t>Стоппарда</w:t>
      </w:r>
      <w:proofErr w:type="spellEnd"/>
      <w:r w:rsidR="00D72D60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 xml:space="preserve">Театральные поиски  Ежи </w:t>
      </w:r>
      <w:proofErr w:type="spellStart"/>
      <w:r>
        <w:rPr>
          <w:rFonts w:ascii="Times New Roman" w:hAnsi="Times New Roman"/>
          <w:sz w:val="28"/>
          <w:szCs w:val="28"/>
        </w:rPr>
        <w:t>Гротовского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Арианы</w:t>
      </w:r>
      <w:proofErr w:type="spellEnd"/>
      <w:r>
        <w:rPr>
          <w:rFonts w:ascii="Times New Roman" w:hAnsi="Times New Roman"/>
          <w:sz w:val="28"/>
          <w:szCs w:val="28"/>
        </w:rPr>
        <w:t xml:space="preserve"> Мнушкиной.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</w:t>
      </w:r>
      <w:r>
        <w:rPr>
          <w:rFonts w:ascii="Times New Roman" w:hAnsi="Times New Roman"/>
          <w:sz w:val="28"/>
          <w:szCs w:val="28"/>
        </w:rPr>
        <w:t xml:space="preserve">. Творчество Роберта Уилсона, Франка  </w:t>
      </w:r>
      <w:proofErr w:type="spellStart"/>
      <w:r>
        <w:rPr>
          <w:rFonts w:ascii="Times New Roman" w:hAnsi="Times New Roman"/>
          <w:sz w:val="28"/>
          <w:szCs w:val="28"/>
        </w:rPr>
        <w:t>Касторфа</w:t>
      </w:r>
      <w:proofErr w:type="spellEnd"/>
      <w:r>
        <w:rPr>
          <w:rFonts w:ascii="Times New Roman" w:hAnsi="Times New Roman"/>
          <w:sz w:val="28"/>
          <w:szCs w:val="28"/>
        </w:rPr>
        <w:t xml:space="preserve">, Кристофера  </w:t>
      </w:r>
      <w:proofErr w:type="spellStart"/>
      <w:r>
        <w:rPr>
          <w:rFonts w:ascii="Times New Roman" w:hAnsi="Times New Roman"/>
          <w:sz w:val="28"/>
          <w:szCs w:val="28"/>
        </w:rPr>
        <w:t>Марталера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Михаэля </w:t>
      </w:r>
      <w:proofErr w:type="spellStart"/>
      <w:r>
        <w:rPr>
          <w:rFonts w:ascii="Times New Roman" w:hAnsi="Times New Roman"/>
          <w:sz w:val="28"/>
          <w:szCs w:val="28"/>
        </w:rPr>
        <w:t>Тальхаймера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9.5</w:t>
      </w:r>
      <w:r>
        <w:rPr>
          <w:rFonts w:ascii="Times New Roman" w:hAnsi="Times New Roman"/>
          <w:sz w:val="28"/>
          <w:szCs w:val="28"/>
        </w:rPr>
        <w:t xml:space="preserve">. Режиссура </w:t>
      </w:r>
      <w:proofErr w:type="spellStart"/>
      <w:r>
        <w:rPr>
          <w:rFonts w:ascii="Times New Roman" w:hAnsi="Times New Roman"/>
          <w:sz w:val="28"/>
          <w:szCs w:val="28"/>
        </w:rPr>
        <w:t>Тадеши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Сузуки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Кристиана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Люпы</w:t>
      </w:r>
      <w:proofErr w:type="spellEnd"/>
      <w:r>
        <w:rPr>
          <w:rFonts w:ascii="Times New Roman" w:hAnsi="Times New Roman"/>
          <w:sz w:val="28"/>
          <w:szCs w:val="28"/>
        </w:rPr>
        <w:t xml:space="preserve">, Томаса </w:t>
      </w:r>
      <w:proofErr w:type="spellStart"/>
      <w:r>
        <w:rPr>
          <w:rFonts w:ascii="Times New Roman" w:hAnsi="Times New Roman"/>
          <w:sz w:val="28"/>
          <w:szCs w:val="28"/>
        </w:rPr>
        <w:t>Остермайера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9.6</w:t>
      </w:r>
      <w:r>
        <w:rPr>
          <w:rFonts w:ascii="Times New Roman" w:hAnsi="Times New Roman"/>
          <w:sz w:val="28"/>
          <w:szCs w:val="28"/>
        </w:rPr>
        <w:t xml:space="preserve">. Многообразие театральных поисков современных режиссеров. Театр танца  </w:t>
      </w:r>
      <w:proofErr w:type="spellStart"/>
      <w:r>
        <w:rPr>
          <w:rFonts w:ascii="Times New Roman" w:hAnsi="Times New Roman"/>
          <w:sz w:val="28"/>
          <w:szCs w:val="28"/>
        </w:rPr>
        <w:t>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Бауш</w:t>
      </w:r>
      <w:proofErr w:type="spellEnd"/>
      <w:r>
        <w:rPr>
          <w:rFonts w:ascii="Times New Roman" w:hAnsi="Times New Roman"/>
          <w:sz w:val="28"/>
          <w:szCs w:val="28"/>
        </w:rPr>
        <w:t xml:space="preserve">. Театр </w:t>
      </w:r>
      <w:proofErr w:type="spellStart"/>
      <w:r>
        <w:rPr>
          <w:rFonts w:ascii="Times New Roman" w:hAnsi="Times New Roman"/>
          <w:sz w:val="28"/>
          <w:szCs w:val="28"/>
        </w:rPr>
        <w:t>Бартабаса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Зингаро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6027">
        <w:rPr>
          <w:rFonts w:ascii="Times New Roman" w:hAnsi="Times New Roman"/>
          <w:b/>
          <w:sz w:val="28"/>
          <w:szCs w:val="28"/>
        </w:rPr>
        <w:t>История русского театра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Русский театр от истоков до начала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</w:t>
      </w:r>
      <w:r>
        <w:rPr>
          <w:rFonts w:ascii="Times New Roman" w:hAnsi="Times New Roman"/>
          <w:sz w:val="28"/>
          <w:szCs w:val="28"/>
        </w:rPr>
        <w:t xml:space="preserve">. Народные истоки русского театра. Древнерусские календарные и семейно-бытовые игры, хороводные песни, игрища, маскирование, </w:t>
      </w:r>
      <w:proofErr w:type="spellStart"/>
      <w:r>
        <w:rPr>
          <w:rFonts w:ascii="Times New Roman" w:hAnsi="Times New Roman"/>
          <w:sz w:val="28"/>
          <w:szCs w:val="28"/>
        </w:rPr>
        <w:t>ряжение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лицедейство.  Скоморошество. Кукольный скомороший театр начала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  Комедия о Петрушке.</w:t>
      </w:r>
    </w:p>
    <w:p w:rsidR="00C327D0" w:rsidRDefault="00D72D6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Литургическая драма. </w:t>
      </w:r>
      <w:r w:rsidR="00C327D0">
        <w:rPr>
          <w:rFonts w:ascii="Times New Roman" w:hAnsi="Times New Roman"/>
          <w:sz w:val="28"/>
          <w:szCs w:val="28"/>
        </w:rPr>
        <w:t xml:space="preserve">Театры при Алексее Михайловиче: церковно-школьный, народный, придворный.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</w:t>
      </w:r>
      <w:r>
        <w:rPr>
          <w:rFonts w:ascii="Times New Roman" w:hAnsi="Times New Roman"/>
          <w:sz w:val="28"/>
          <w:szCs w:val="28"/>
        </w:rPr>
        <w:t xml:space="preserve">. Политика «европеизации» при Петре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ее влияние на развити</w:t>
      </w:r>
      <w:r w:rsidR="00066027">
        <w:rPr>
          <w:rFonts w:ascii="Times New Roman" w:hAnsi="Times New Roman"/>
          <w:sz w:val="28"/>
          <w:szCs w:val="28"/>
        </w:rPr>
        <w:t xml:space="preserve">е театра. </w:t>
      </w:r>
      <w:r>
        <w:rPr>
          <w:rFonts w:ascii="Times New Roman" w:hAnsi="Times New Roman"/>
          <w:sz w:val="28"/>
          <w:szCs w:val="28"/>
        </w:rPr>
        <w:t>Школьный театр в конце в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в., деятельность </w:t>
      </w:r>
      <w:proofErr w:type="spellStart"/>
      <w:r>
        <w:rPr>
          <w:rFonts w:ascii="Times New Roman" w:hAnsi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Полоцкого как основоположника школ</w:t>
      </w:r>
      <w:r w:rsidR="00D72D60">
        <w:rPr>
          <w:rFonts w:ascii="Times New Roman" w:hAnsi="Times New Roman"/>
          <w:sz w:val="28"/>
          <w:szCs w:val="28"/>
        </w:rPr>
        <w:t>ьного театра. Создание в 1702 году</w:t>
      </w:r>
      <w:r>
        <w:rPr>
          <w:rFonts w:ascii="Times New Roman" w:hAnsi="Times New Roman"/>
          <w:sz w:val="28"/>
          <w:szCs w:val="28"/>
        </w:rPr>
        <w:t xml:space="preserve"> государственного публичного театра в Москве. Немецкая труппа </w:t>
      </w:r>
      <w:proofErr w:type="spellStart"/>
      <w:r>
        <w:rPr>
          <w:rFonts w:ascii="Times New Roman" w:hAnsi="Times New Roman"/>
          <w:sz w:val="28"/>
          <w:szCs w:val="28"/>
        </w:rPr>
        <w:t>Кунста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11. Русский театр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11.1. </w:t>
      </w:r>
      <w:r>
        <w:rPr>
          <w:rFonts w:ascii="Times New Roman" w:hAnsi="Times New Roman"/>
          <w:sz w:val="28"/>
          <w:szCs w:val="28"/>
        </w:rPr>
        <w:t>Театральная деятельность  Федора Волкова и создание русс</w:t>
      </w:r>
      <w:r w:rsidR="00066027">
        <w:rPr>
          <w:rFonts w:ascii="Times New Roman" w:hAnsi="Times New Roman"/>
          <w:sz w:val="28"/>
          <w:szCs w:val="28"/>
        </w:rPr>
        <w:t xml:space="preserve">кого профессионального театра. </w:t>
      </w:r>
      <w:r>
        <w:rPr>
          <w:rFonts w:ascii="Times New Roman" w:hAnsi="Times New Roman"/>
          <w:sz w:val="28"/>
          <w:szCs w:val="28"/>
        </w:rPr>
        <w:t xml:space="preserve">Актерское искусство второй половины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="00066027">
        <w:rPr>
          <w:rFonts w:ascii="Times New Roman" w:hAnsi="Times New Roman"/>
          <w:sz w:val="28"/>
          <w:szCs w:val="28"/>
        </w:rPr>
        <w:t xml:space="preserve"> в.: Ф.Г.Волков, И.Дмитриевский, Я.</w:t>
      </w:r>
      <w:r>
        <w:rPr>
          <w:rFonts w:ascii="Times New Roman" w:hAnsi="Times New Roman"/>
          <w:sz w:val="28"/>
          <w:szCs w:val="28"/>
        </w:rPr>
        <w:t>Шумский, первые русские актрисы.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</w:t>
      </w:r>
      <w:r>
        <w:rPr>
          <w:rFonts w:ascii="Times New Roman" w:hAnsi="Times New Roman"/>
          <w:sz w:val="28"/>
          <w:szCs w:val="28"/>
        </w:rPr>
        <w:t>. Первые русские драматурги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Драматургия русского классицизма: А.</w:t>
      </w:r>
      <w:r w:rsidR="00066027">
        <w:rPr>
          <w:rFonts w:ascii="Times New Roman" w:hAnsi="Times New Roman"/>
          <w:sz w:val="28"/>
          <w:szCs w:val="28"/>
        </w:rPr>
        <w:t>Сумароков, Я.Княжнин. Драматургия Д.И.</w:t>
      </w:r>
      <w:r>
        <w:rPr>
          <w:rFonts w:ascii="Times New Roman" w:hAnsi="Times New Roman"/>
          <w:sz w:val="28"/>
          <w:szCs w:val="28"/>
        </w:rPr>
        <w:t>Фонвизина</w:t>
      </w:r>
      <w:r w:rsidR="000660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«Бригадир», «Недоросль».   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год обучения                                               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Русский театр первой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12.1.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Рост национального самосознания в начале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в связи с победой в Отечественной войне 1812 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Возросший интерес к театральному искусству. Геро</w:t>
      </w:r>
      <w:r w:rsidR="00066027">
        <w:rPr>
          <w:rFonts w:ascii="Times New Roman" w:hAnsi="Times New Roman"/>
          <w:sz w:val="28"/>
          <w:szCs w:val="28"/>
        </w:rPr>
        <w:t>ическая тема в драматургии В.А.</w:t>
      </w:r>
      <w:r>
        <w:rPr>
          <w:rFonts w:ascii="Times New Roman" w:hAnsi="Times New Roman"/>
          <w:sz w:val="28"/>
          <w:szCs w:val="28"/>
        </w:rPr>
        <w:t>Озерова. Комедии И.А.Крылова.</w:t>
      </w:r>
      <w:r w:rsidR="00066027">
        <w:rPr>
          <w:rFonts w:ascii="Times New Roman" w:hAnsi="Times New Roman"/>
          <w:sz w:val="28"/>
          <w:szCs w:val="28"/>
        </w:rPr>
        <w:t xml:space="preserve"> Выдающиеся русские актеры А.С.Яковлев и Е.С.</w:t>
      </w:r>
      <w:r>
        <w:rPr>
          <w:rFonts w:ascii="Times New Roman" w:hAnsi="Times New Roman"/>
          <w:sz w:val="28"/>
          <w:szCs w:val="28"/>
        </w:rPr>
        <w:t>Семенова.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12.2. </w:t>
      </w:r>
      <w:r>
        <w:rPr>
          <w:rFonts w:ascii="Times New Roman" w:hAnsi="Times New Roman"/>
          <w:sz w:val="28"/>
          <w:szCs w:val="28"/>
        </w:rPr>
        <w:t>А.С. Грибоедов. «Горе от ума». История создания, своеобразие и  сценическая судьба. Первые постановки комед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значение в истории театра.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12.3. </w:t>
      </w:r>
      <w:r>
        <w:rPr>
          <w:rFonts w:ascii="Times New Roman" w:hAnsi="Times New Roman"/>
          <w:sz w:val="28"/>
          <w:szCs w:val="28"/>
        </w:rPr>
        <w:t xml:space="preserve">Русский музыкальный театр первой четверти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Выдающиеся певц</w:t>
      </w:r>
      <w:r w:rsidR="00066027">
        <w:rPr>
          <w:rFonts w:ascii="Times New Roman" w:hAnsi="Times New Roman"/>
          <w:sz w:val="28"/>
          <w:szCs w:val="28"/>
        </w:rPr>
        <w:t xml:space="preserve">ы и танцовщики. Деятельность </w:t>
      </w:r>
      <w:proofErr w:type="spellStart"/>
      <w:r w:rsidR="00066027">
        <w:rPr>
          <w:rFonts w:ascii="Times New Roman" w:hAnsi="Times New Roman"/>
          <w:sz w:val="28"/>
          <w:szCs w:val="28"/>
        </w:rPr>
        <w:t>К.А.Кавоса</w:t>
      </w:r>
      <w:proofErr w:type="spellEnd"/>
      <w:r w:rsidR="00066027">
        <w:rPr>
          <w:rFonts w:ascii="Times New Roman" w:hAnsi="Times New Roman"/>
          <w:sz w:val="28"/>
          <w:szCs w:val="28"/>
        </w:rPr>
        <w:t xml:space="preserve">. Балеты </w:t>
      </w:r>
      <w:proofErr w:type="spellStart"/>
      <w:r w:rsidR="00066027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>Дидло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12.4</w:t>
      </w:r>
      <w:r>
        <w:rPr>
          <w:rFonts w:ascii="Times New Roman" w:hAnsi="Times New Roman"/>
          <w:sz w:val="28"/>
          <w:szCs w:val="28"/>
        </w:rPr>
        <w:t>. Русский водевиль. Специфика жанра. Значение жанра водевиля для актерского искусства.</w:t>
      </w:r>
      <w:r w:rsidR="00D72D60">
        <w:rPr>
          <w:rFonts w:ascii="Times New Roman" w:hAnsi="Times New Roman"/>
          <w:sz w:val="28"/>
          <w:szCs w:val="28"/>
        </w:rPr>
        <w:t xml:space="preserve"> Актеры водевиля. Творчество </w:t>
      </w:r>
      <w:proofErr w:type="spellStart"/>
      <w:r w:rsidR="00D72D60">
        <w:rPr>
          <w:rFonts w:ascii="Times New Roman" w:hAnsi="Times New Roman"/>
          <w:sz w:val="28"/>
          <w:szCs w:val="28"/>
        </w:rPr>
        <w:t>Н.О.</w:t>
      </w:r>
      <w:r>
        <w:rPr>
          <w:rFonts w:ascii="Times New Roman" w:hAnsi="Times New Roman"/>
          <w:sz w:val="28"/>
          <w:szCs w:val="28"/>
        </w:rPr>
        <w:t>Дюра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2D60">
        <w:rPr>
          <w:rFonts w:ascii="Times New Roman" w:hAnsi="Times New Roman"/>
          <w:sz w:val="28"/>
          <w:szCs w:val="28"/>
        </w:rPr>
        <w:t>В.</w:t>
      </w:r>
      <w:r w:rsidRPr="00D72D60">
        <w:rPr>
          <w:rFonts w:ascii="Times New Roman" w:hAnsi="Times New Roman"/>
          <w:sz w:val="28"/>
          <w:szCs w:val="28"/>
        </w:rPr>
        <w:t>Н.</w:t>
      </w:r>
      <w:r w:rsidR="00D72D60">
        <w:rPr>
          <w:rFonts w:ascii="Times New Roman" w:hAnsi="Times New Roman"/>
          <w:sz w:val="28"/>
          <w:szCs w:val="28"/>
        </w:rPr>
        <w:t>Асенковой</w:t>
      </w:r>
      <w:proofErr w:type="spellEnd"/>
      <w:r w:rsidR="00D72D60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D72D60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>Живокини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12.5</w:t>
      </w:r>
      <w:r>
        <w:rPr>
          <w:rFonts w:ascii="Times New Roman" w:hAnsi="Times New Roman"/>
          <w:sz w:val="28"/>
          <w:szCs w:val="28"/>
        </w:rPr>
        <w:t xml:space="preserve">. А.С.Пушкин и театр. Пушкин как теоретик театра и драмы. Драматургия А.С.Пушкина. «Борис Годунов» - народная русская историческая трагедия. «Маленькие трагедии» - новый жанр психологической драмы.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12.6</w:t>
      </w:r>
      <w:r w:rsidR="00066027">
        <w:rPr>
          <w:rFonts w:ascii="Times New Roman" w:hAnsi="Times New Roman"/>
          <w:sz w:val="28"/>
          <w:szCs w:val="28"/>
        </w:rPr>
        <w:t>. Н.В.</w:t>
      </w:r>
      <w:r>
        <w:rPr>
          <w:rFonts w:ascii="Times New Roman" w:hAnsi="Times New Roman"/>
          <w:sz w:val="28"/>
          <w:szCs w:val="28"/>
        </w:rPr>
        <w:t>Гоголь. Театральные взгляды Гоголя. Гоголь – драматург.  «Ревизор».  «Женитьба». Традиции гоголевской сатиры в русском театре.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12.7. </w:t>
      </w:r>
      <w:r w:rsidR="00066027">
        <w:rPr>
          <w:rFonts w:ascii="Times New Roman" w:hAnsi="Times New Roman"/>
          <w:sz w:val="28"/>
          <w:szCs w:val="28"/>
        </w:rPr>
        <w:t>М.Ю.</w:t>
      </w:r>
      <w:r>
        <w:rPr>
          <w:rFonts w:ascii="Times New Roman" w:hAnsi="Times New Roman"/>
          <w:sz w:val="28"/>
          <w:szCs w:val="28"/>
        </w:rPr>
        <w:t>Лермонтов. Романтизм в др</w:t>
      </w:r>
      <w:r w:rsidR="00066027">
        <w:rPr>
          <w:rFonts w:ascii="Times New Roman" w:hAnsi="Times New Roman"/>
          <w:sz w:val="28"/>
          <w:szCs w:val="28"/>
        </w:rPr>
        <w:t>аматургии. «Маскарад». И.С.</w:t>
      </w:r>
      <w:r>
        <w:rPr>
          <w:rFonts w:ascii="Times New Roman" w:hAnsi="Times New Roman"/>
          <w:sz w:val="28"/>
          <w:szCs w:val="28"/>
        </w:rPr>
        <w:t>Тургенев. Глубина психологических переживаний в пьесах «</w:t>
      </w:r>
      <w:proofErr w:type="gramStart"/>
      <w:r>
        <w:rPr>
          <w:rFonts w:ascii="Times New Roman" w:hAnsi="Times New Roman"/>
          <w:sz w:val="28"/>
          <w:szCs w:val="28"/>
        </w:rPr>
        <w:t>Нахлебник</w:t>
      </w:r>
      <w:proofErr w:type="gramEnd"/>
      <w:r>
        <w:rPr>
          <w:rFonts w:ascii="Times New Roman" w:hAnsi="Times New Roman"/>
          <w:sz w:val="28"/>
          <w:szCs w:val="28"/>
        </w:rPr>
        <w:t>», «Холостяк», «Месяц в деревне».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12.8</w:t>
      </w:r>
      <w:r>
        <w:rPr>
          <w:rFonts w:ascii="Times New Roman" w:hAnsi="Times New Roman"/>
          <w:sz w:val="28"/>
          <w:szCs w:val="28"/>
        </w:rPr>
        <w:t>. Актер - главная фигура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направления в актерском искусстве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Творчество великих русских актеров П.</w:t>
      </w:r>
      <w:r w:rsidR="0098075E">
        <w:rPr>
          <w:rFonts w:ascii="Times New Roman" w:hAnsi="Times New Roman"/>
          <w:sz w:val="28"/>
          <w:szCs w:val="28"/>
        </w:rPr>
        <w:t>С.Мочалова, В.А.</w:t>
      </w:r>
      <w:r w:rsidR="00D72D60">
        <w:rPr>
          <w:rFonts w:ascii="Times New Roman" w:hAnsi="Times New Roman"/>
          <w:sz w:val="28"/>
          <w:szCs w:val="28"/>
        </w:rPr>
        <w:t xml:space="preserve">Каратыгина,  </w:t>
      </w:r>
      <w:r w:rsidR="0098075E">
        <w:rPr>
          <w:rFonts w:ascii="Times New Roman" w:hAnsi="Times New Roman"/>
          <w:sz w:val="28"/>
          <w:szCs w:val="28"/>
        </w:rPr>
        <w:t>М.С.</w:t>
      </w:r>
      <w:r>
        <w:rPr>
          <w:rFonts w:ascii="Times New Roman" w:hAnsi="Times New Roman"/>
          <w:sz w:val="28"/>
          <w:szCs w:val="28"/>
        </w:rPr>
        <w:t>Щепкина.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12.9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Музыкальный театр в России во второй четверти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98075E">
        <w:rPr>
          <w:rFonts w:ascii="Times New Roman" w:hAnsi="Times New Roman"/>
          <w:sz w:val="28"/>
          <w:szCs w:val="28"/>
        </w:rPr>
        <w:t xml:space="preserve"> века. М.</w:t>
      </w:r>
      <w:r>
        <w:rPr>
          <w:rFonts w:ascii="Times New Roman" w:hAnsi="Times New Roman"/>
          <w:sz w:val="28"/>
          <w:szCs w:val="28"/>
        </w:rPr>
        <w:t>И. Глинка и создание русской национальной оперы.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13. Русский театр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13.1</w:t>
      </w:r>
      <w:r>
        <w:rPr>
          <w:sz w:val="28"/>
          <w:szCs w:val="28"/>
        </w:rPr>
        <w:t>. Создание русского национально</w:t>
      </w:r>
      <w:r w:rsidR="0098075E">
        <w:rPr>
          <w:sz w:val="28"/>
          <w:szCs w:val="28"/>
        </w:rPr>
        <w:t>го репертуара. Роль А.Н.</w:t>
      </w:r>
      <w:r>
        <w:rPr>
          <w:sz w:val="28"/>
          <w:szCs w:val="28"/>
        </w:rPr>
        <w:t>Островского в развитии жанров русской сцены. Сатирические комедии, драмы, сцены, бытовые, исторические пьес</w:t>
      </w:r>
      <w:r w:rsidR="0098075E">
        <w:rPr>
          <w:sz w:val="28"/>
          <w:szCs w:val="28"/>
        </w:rPr>
        <w:t>ы. Сценическая судьба пьес А.Н.</w:t>
      </w:r>
      <w:r>
        <w:rPr>
          <w:sz w:val="28"/>
          <w:szCs w:val="28"/>
        </w:rPr>
        <w:t xml:space="preserve">Островского.   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13.2</w:t>
      </w:r>
      <w:r w:rsidR="0098075E">
        <w:rPr>
          <w:sz w:val="28"/>
          <w:szCs w:val="28"/>
        </w:rPr>
        <w:t xml:space="preserve">. Драматургия А.К.Толстого, А.В.Сухово-Кобылина, </w:t>
      </w:r>
      <w:proofErr w:type="spellStart"/>
      <w:r w:rsidR="0098075E">
        <w:rPr>
          <w:sz w:val="28"/>
          <w:szCs w:val="28"/>
        </w:rPr>
        <w:t>М.Е.</w:t>
      </w:r>
      <w:r>
        <w:rPr>
          <w:sz w:val="28"/>
          <w:szCs w:val="28"/>
        </w:rPr>
        <w:t>Салтыкова-Щедрин</w:t>
      </w:r>
      <w:r w:rsidR="0098075E">
        <w:rPr>
          <w:sz w:val="28"/>
          <w:szCs w:val="28"/>
        </w:rPr>
        <w:t>а</w:t>
      </w:r>
      <w:proofErr w:type="spellEnd"/>
      <w:r w:rsidR="0098075E">
        <w:rPr>
          <w:sz w:val="28"/>
          <w:szCs w:val="28"/>
        </w:rPr>
        <w:t>, Л.Н.</w:t>
      </w:r>
      <w:r>
        <w:rPr>
          <w:sz w:val="28"/>
          <w:szCs w:val="28"/>
        </w:rPr>
        <w:t>Толстого.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</w:t>
      </w:r>
      <w:r>
        <w:rPr>
          <w:sz w:val="28"/>
          <w:szCs w:val="28"/>
        </w:rPr>
        <w:t xml:space="preserve">. Малый театр. Выдающиеся актеры Малого театра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="0098075E">
        <w:rPr>
          <w:sz w:val="28"/>
          <w:szCs w:val="28"/>
        </w:rPr>
        <w:t xml:space="preserve"> П.М.Садовский, </w:t>
      </w:r>
      <w:proofErr w:type="spellStart"/>
      <w:r w:rsidR="0098075E">
        <w:rPr>
          <w:sz w:val="28"/>
          <w:szCs w:val="28"/>
        </w:rPr>
        <w:t>Л.П.</w:t>
      </w:r>
      <w:r>
        <w:rPr>
          <w:sz w:val="28"/>
          <w:szCs w:val="28"/>
        </w:rPr>
        <w:t>Никулина-Косицкая</w:t>
      </w:r>
      <w:proofErr w:type="spellEnd"/>
      <w:r>
        <w:rPr>
          <w:sz w:val="28"/>
          <w:szCs w:val="28"/>
        </w:rPr>
        <w:t xml:space="preserve"> и друг</w:t>
      </w:r>
      <w:r w:rsidR="0098075E">
        <w:rPr>
          <w:sz w:val="28"/>
          <w:szCs w:val="28"/>
        </w:rPr>
        <w:t>ие. Театральная деятельность П.</w:t>
      </w:r>
      <w:proofErr w:type="gramStart"/>
      <w:r>
        <w:rPr>
          <w:sz w:val="28"/>
          <w:szCs w:val="28"/>
        </w:rPr>
        <w:t>Ленского</w:t>
      </w:r>
      <w:proofErr w:type="gramEnd"/>
      <w:r>
        <w:rPr>
          <w:sz w:val="28"/>
          <w:szCs w:val="28"/>
        </w:rPr>
        <w:t>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13.4</w:t>
      </w:r>
      <w:r>
        <w:rPr>
          <w:sz w:val="28"/>
          <w:szCs w:val="28"/>
        </w:rPr>
        <w:t>.  Александринский театр. Выдающиеся актеры Александринского театра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половины </w:t>
      </w:r>
      <w:r>
        <w:rPr>
          <w:sz w:val="28"/>
          <w:szCs w:val="28"/>
          <w:lang w:val="en-US"/>
        </w:rPr>
        <w:t>XIX</w:t>
      </w:r>
      <w:r w:rsidR="0098075E">
        <w:rPr>
          <w:sz w:val="28"/>
          <w:szCs w:val="28"/>
        </w:rPr>
        <w:t xml:space="preserve"> в. </w:t>
      </w:r>
      <w:proofErr w:type="spellStart"/>
      <w:r w:rsidR="0098075E">
        <w:rPr>
          <w:sz w:val="28"/>
          <w:szCs w:val="28"/>
        </w:rPr>
        <w:t>А.ЕМартынов</w:t>
      </w:r>
      <w:proofErr w:type="spellEnd"/>
      <w:r w:rsidR="0098075E">
        <w:rPr>
          <w:sz w:val="28"/>
          <w:szCs w:val="28"/>
        </w:rPr>
        <w:t>, В.В.</w:t>
      </w:r>
      <w:r>
        <w:rPr>
          <w:sz w:val="28"/>
          <w:szCs w:val="28"/>
        </w:rPr>
        <w:t>Самойлов и другие.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Cs w:val="28"/>
        </w:rPr>
      </w:pPr>
      <w:r>
        <w:rPr>
          <w:b/>
          <w:sz w:val="28"/>
          <w:szCs w:val="28"/>
        </w:rPr>
        <w:t xml:space="preserve">13.5. </w:t>
      </w:r>
      <w:r>
        <w:rPr>
          <w:sz w:val="28"/>
          <w:szCs w:val="28"/>
        </w:rPr>
        <w:t xml:space="preserve">Русский музыкальный театр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Оперный и балетный спектакль. Деятельнос</w:t>
      </w:r>
      <w:r w:rsidR="0098075E">
        <w:rPr>
          <w:sz w:val="28"/>
          <w:szCs w:val="28"/>
        </w:rPr>
        <w:t>ть частных оперных театров С.И.Мамонтова и С.И.</w:t>
      </w:r>
      <w:r>
        <w:rPr>
          <w:sz w:val="28"/>
          <w:szCs w:val="28"/>
        </w:rPr>
        <w:t>Зимина. Становление оперной режиссуры.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14. Русский театр конца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– начала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14.1. </w:t>
      </w:r>
      <w:r w:rsidR="0098075E">
        <w:rPr>
          <w:rFonts w:ascii="Times New Roman" w:hAnsi="Times New Roman"/>
          <w:sz w:val="28"/>
          <w:szCs w:val="28"/>
        </w:rPr>
        <w:t>Творчество А.П.</w:t>
      </w:r>
      <w:r>
        <w:rPr>
          <w:rFonts w:ascii="Times New Roman" w:hAnsi="Times New Roman"/>
          <w:sz w:val="28"/>
          <w:szCs w:val="28"/>
        </w:rPr>
        <w:t>Чехова – новый этап в развитии театральн</w:t>
      </w:r>
      <w:r w:rsidR="0098075E">
        <w:rPr>
          <w:rFonts w:ascii="Times New Roman" w:hAnsi="Times New Roman"/>
          <w:sz w:val="28"/>
          <w:szCs w:val="28"/>
        </w:rPr>
        <w:t>ого искусства. Драматургия А.М.Горького. Символизм в театре. Драматургия Л.Андреева, А.</w:t>
      </w:r>
      <w:r>
        <w:rPr>
          <w:rFonts w:ascii="Times New Roman" w:hAnsi="Times New Roman"/>
          <w:sz w:val="28"/>
          <w:szCs w:val="28"/>
        </w:rPr>
        <w:t>Блока.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14.2.</w:t>
      </w:r>
      <w:r>
        <w:rPr>
          <w:rFonts w:ascii="Times New Roman" w:hAnsi="Times New Roman"/>
          <w:sz w:val="28"/>
          <w:szCs w:val="28"/>
        </w:rPr>
        <w:t xml:space="preserve"> Великая русская актриса М.Н.Ермолова. Актерское искусство Малого и</w:t>
      </w:r>
      <w:r w:rsidR="0098075E">
        <w:rPr>
          <w:rFonts w:ascii="Times New Roman" w:hAnsi="Times New Roman"/>
          <w:sz w:val="28"/>
          <w:szCs w:val="28"/>
        </w:rPr>
        <w:t xml:space="preserve"> Александринского театров: А.П.Ленский, </w:t>
      </w:r>
      <w:proofErr w:type="spellStart"/>
      <w:r w:rsidR="0098075E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>Южин</w:t>
      </w:r>
      <w:r w:rsidR="0098075E">
        <w:rPr>
          <w:rFonts w:ascii="Times New Roman" w:hAnsi="Times New Roman"/>
          <w:sz w:val="28"/>
          <w:szCs w:val="28"/>
        </w:rPr>
        <w:t>-Сумбатов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М.П.Садовский, О.О.Садовская, М.Г.Савина, В.Н.Давыдов, К.А.Варламов,  </w:t>
      </w:r>
      <w:proofErr w:type="spellStart"/>
      <w:r w:rsidR="0098075E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Стрепетова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</w:t>
      </w:r>
      <w:r w:rsidR="0098075E">
        <w:rPr>
          <w:rFonts w:ascii="Times New Roman" w:hAnsi="Times New Roman"/>
          <w:sz w:val="28"/>
          <w:szCs w:val="28"/>
        </w:rPr>
        <w:t>. К.С.</w:t>
      </w:r>
      <w:r>
        <w:rPr>
          <w:rFonts w:ascii="Times New Roman" w:hAnsi="Times New Roman"/>
          <w:sz w:val="28"/>
          <w:szCs w:val="28"/>
        </w:rPr>
        <w:t>Станиславский – крупнейший театральный деятель нового времени.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14.4</w:t>
      </w:r>
      <w:r w:rsidR="0098075E">
        <w:rPr>
          <w:rFonts w:ascii="Times New Roman" w:hAnsi="Times New Roman"/>
          <w:sz w:val="28"/>
          <w:szCs w:val="28"/>
        </w:rPr>
        <w:t>. К.С.</w:t>
      </w:r>
      <w:r>
        <w:rPr>
          <w:rFonts w:ascii="Times New Roman" w:hAnsi="Times New Roman"/>
          <w:sz w:val="28"/>
          <w:szCs w:val="28"/>
        </w:rPr>
        <w:t>Станислав</w:t>
      </w:r>
      <w:r w:rsidR="0098075E">
        <w:rPr>
          <w:rFonts w:ascii="Times New Roman" w:hAnsi="Times New Roman"/>
          <w:sz w:val="28"/>
          <w:szCs w:val="28"/>
        </w:rPr>
        <w:t xml:space="preserve">ский и </w:t>
      </w:r>
      <w:proofErr w:type="spellStart"/>
      <w:r w:rsidR="0098075E">
        <w:rPr>
          <w:rFonts w:ascii="Times New Roman" w:hAnsi="Times New Roman"/>
          <w:sz w:val="28"/>
          <w:szCs w:val="28"/>
        </w:rPr>
        <w:t>Вл.И.</w:t>
      </w:r>
      <w:r>
        <w:rPr>
          <w:rFonts w:ascii="Times New Roman" w:hAnsi="Times New Roman"/>
          <w:sz w:val="28"/>
          <w:szCs w:val="28"/>
        </w:rPr>
        <w:t>Немирович-Данченко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основатели Московского Художественного Общедоступного театра.  Новаторский характер МХТ.  Мировое значение режиссерских принципов МХТ</w:t>
      </w:r>
      <w:r w:rsidR="0098075E">
        <w:rPr>
          <w:rFonts w:ascii="Times New Roman" w:hAnsi="Times New Roman"/>
          <w:sz w:val="28"/>
          <w:szCs w:val="28"/>
        </w:rPr>
        <w:t xml:space="preserve">. Актерский ансамбль МХТ - И.М.Москвин, </w:t>
      </w:r>
      <w:proofErr w:type="spellStart"/>
      <w:r w:rsidR="0098075E">
        <w:rPr>
          <w:rFonts w:ascii="Times New Roman" w:hAnsi="Times New Roman"/>
          <w:sz w:val="28"/>
          <w:szCs w:val="28"/>
        </w:rPr>
        <w:t>О.Л.Книппер-Чехова</w:t>
      </w:r>
      <w:proofErr w:type="spellEnd"/>
      <w:r w:rsidR="0098075E">
        <w:rPr>
          <w:rFonts w:ascii="Times New Roman" w:hAnsi="Times New Roman"/>
          <w:sz w:val="28"/>
          <w:szCs w:val="28"/>
        </w:rPr>
        <w:t>, В.И.</w:t>
      </w:r>
      <w:r>
        <w:rPr>
          <w:rFonts w:ascii="Times New Roman" w:hAnsi="Times New Roman"/>
          <w:sz w:val="28"/>
          <w:szCs w:val="28"/>
        </w:rPr>
        <w:t>Качалов и другие. Форм</w:t>
      </w:r>
      <w:r w:rsidR="0098075E">
        <w:rPr>
          <w:rFonts w:ascii="Times New Roman" w:hAnsi="Times New Roman"/>
          <w:sz w:val="28"/>
          <w:szCs w:val="28"/>
        </w:rPr>
        <w:t>ирование «системы» К.С.</w:t>
      </w:r>
      <w:r>
        <w:rPr>
          <w:rFonts w:ascii="Times New Roman" w:hAnsi="Times New Roman"/>
          <w:sz w:val="28"/>
          <w:szCs w:val="28"/>
        </w:rPr>
        <w:t>Станиславского.  Начало студийного движения МХТ.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14.5</w:t>
      </w:r>
      <w:r w:rsidR="0098075E">
        <w:rPr>
          <w:rFonts w:ascii="Times New Roman" w:hAnsi="Times New Roman"/>
          <w:sz w:val="28"/>
          <w:szCs w:val="28"/>
        </w:rPr>
        <w:t>. Вс.Э.</w:t>
      </w:r>
      <w:r>
        <w:rPr>
          <w:rFonts w:ascii="Times New Roman" w:hAnsi="Times New Roman"/>
          <w:sz w:val="28"/>
          <w:szCs w:val="28"/>
        </w:rPr>
        <w:t>Мейерхольд – рождение нового театрального искусства.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14.6</w:t>
      </w:r>
      <w:r w:rsidR="0098075E">
        <w:rPr>
          <w:rFonts w:ascii="Times New Roman" w:hAnsi="Times New Roman"/>
          <w:sz w:val="28"/>
          <w:szCs w:val="28"/>
        </w:rPr>
        <w:t>. А.И.</w:t>
      </w:r>
      <w:r>
        <w:rPr>
          <w:rFonts w:ascii="Times New Roman" w:hAnsi="Times New Roman"/>
          <w:sz w:val="28"/>
          <w:szCs w:val="28"/>
        </w:rPr>
        <w:t>Южи</w:t>
      </w:r>
      <w:r w:rsidR="0098075E">
        <w:rPr>
          <w:rFonts w:ascii="Times New Roman" w:hAnsi="Times New Roman"/>
          <w:sz w:val="28"/>
          <w:szCs w:val="28"/>
        </w:rPr>
        <w:t>н во главе Малого театра.  А.И.</w:t>
      </w:r>
      <w:r>
        <w:rPr>
          <w:rFonts w:ascii="Times New Roman" w:hAnsi="Times New Roman"/>
          <w:sz w:val="28"/>
          <w:szCs w:val="28"/>
        </w:rPr>
        <w:t>Таиров – создание Камерного театра. Театральные поиски Е.Вахтангова, «фантастический</w:t>
      </w:r>
      <w:r w:rsidR="0098075E">
        <w:rPr>
          <w:rFonts w:ascii="Times New Roman" w:hAnsi="Times New Roman"/>
          <w:sz w:val="28"/>
          <w:szCs w:val="28"/>
        </w:rPr>
        <w:t xml:space="preserve"> реализм». Творческий путь В.Ф.</w:t>
      </w:r>
      <w:r>
        <w:rPr>
          <w:rFonts w:ascii="Times New Roman" w:hAnsi="Times New Roman"/>
          <w:sz w:val="28"/>
          <w:szCs w:val="28"/>
        </w:rPr>
        <w:t xml:space="preserve">Комиссаржевской.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14.7</w:t>
      </w:r>
      <w:r>
        <w:rPr>
          <w:rFonts w:ascii="Times New Roman" w:hAnsi="Times New Roman"/>
          <w:sz w:val="28"/>
          <w:szCs w:val="28"/>
        </w:rPr>
        <w:t>.</w:t>
      </w:r>
      <w:r w:rsidR="00D7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театр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Вы</w:t>
      </w:r>
      <w:r w:rsidR="00D72D60">
        <w:rPr>
          <w:rFonts w:ascii="Times New Roman" w:hAnsi="Times New Roman"/>
          <w:sz w:val="28"/>
          <w:szCs w:val="28"/>
        </w:rPr>
        <w:t>д</w:t>
      </w:r>
      <w:r w:rsidR="0098075E">
        <w:rPr>
          <w:rFonts w:ascii="Times New Roman" w:hAnsi="Times New Roman"/>
          <w:sz w:val="28"/>
          <w:szCs w:val="28"/>
        </w:rPr>
        <w:t>ающиеся певцы и танцовщики. Ф.И</w:t>
      </w:r>
      <w:r w:rsidR="00D72D60">
        <w:rPr>
          <w:rFonts w:ascii="Times New Roman" w:hAnsi="Times New Roman"/>
          <w:sz w:val="28"/>
          <w:szCs w:val="28"/>
        </w:rPr>
        <w:t xml:space="preserve"> Шаляпин, Л.</w:t>
      </w:r>
      <w:r w:rsidR="0098075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Собинов</w:t>
      </w:r>
      <w:r w:rsidR="00D72D60">
        <w:rPr>
          <w:rFonts w:ascii="Times New Roman" w:hAnsi="Times New Roman"/>
          <w:sz w:val="28"/>
          <w:szCs w:val="28"/>
        </w:rPr>
        <w:t>, А.П.</w:t>
      </w:r>
      <w:r>
        <w:rPr>
          <w:rFonts w:ascii="Times New Roman" w:hAnsi="Times New Roman"/>
          <w:sz w:val="28"/>
          <w:szCs w:val="28"/>
        </w:rPr>
        <w:t>Павлова</w:t>
      </w:r>
      <w:r w:rsidR="00D72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D72D60">
        <w:rPr>
          <w:rFonts w:ascii="Times New Roman" w:hAnsi="Times New Roman"/>
          <w:sz w:val="28"/>
          <w:szCs w:val="28"/>
        </w:rPr>
        <w:t>.Ф.</w:t>
      </w:r>
      <w:r w:rsidR="0098075E">
        <w:rPr>
          <w:rFonts w:ascii="Times New Roman" w:hAnsi="Times New Roman"/>
          <w:sz w:val="28"/>
          <w:szCs w:val="28"/>
        </w:rPr>
        <w:t xml:space="preserve">Нижинский, </w:t>
      </w:r>
      <w:proofErr w:type="spellStart"/>
      <w:r w:rsidR="0098075E">
        <w:rPr>
          <w:rFonts w:ascii="Times New Roman" w:hAnsi="Times New Roman"/>
          <w:sz w:val="28"/>
          <w:szCs w:val="28"/>
        </w:rPr>
        <w:t>Т.П.</w:t>
      </w:r>
      <w:r>
        <w:rPr>
          <w:rFonts w:ascii="Times New Roman" w:hAnsi="Times New Roman"/>
          <w:sz w:val="28"/>
          <w:szCs w:val="28"/>
        </w:rPr>
        <w:t>Карсавина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Развитие оперной режиссуры. Театр музыкальной драмы. Деятельность бале</w:t>
      </w:r>
      <w:r w:rsidR="00D72D60">
        <w:rPr>
          <w:rFonts w:ascii="Times New Roman" w:hAnsi="Times New Roman"/>
          <w:sz w:val="28"/>
          <w:szCs w:val="28"/>
        </w:rPr>
        <w:t>тм</w:t>
      </w:r>
      <w:r w:rsidR="0098075E">
        <w:rPr>
          <w:rFonts w:ascii="Times New Roman" w:hAnsi="Times New Roman"/>
          <w:sz w:val="28"/>
          <w:szCs w:val="28"/>
        </w:rPr>
        <w:t>ейстеров нового поколения. А.А.</w:t>
      </w:r>
      <w:r w:rsidR="00D72D60">
        <w:rPr>
          <w:rFonts w:ascii="Times New Roman" w:hAnsi="Times New Roman"/>
          <w:sz w:val="28"/>
          <w:szCs w:val="28"/>
        </w:rPr>
        <w:t>Горский, М.</w:t>
      </w:r>
      <w:r w:rsidR="0098075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Фокин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72D60">
        <w:rPr>
          <w:rFonts w:ascii="Times New Roman" w:hAnsi="Times New Roman"/>
          <w:b/>
          <w:sz w:val="28"/>
          <w:szCs w:val="28"/>
        </w:rPr>
        <w:t>15.  Русский театр после 1917 года  и до середины 50-</w:t>
      </w:r>
      <w:r>
        <w:rPr>
          <w:rFonts w:ascii="Times New Roman" w:hAnsi="Times New Roman"/>
          <w:b/>
          <w:sz w:val="28"/>
          <w:szCs w:val="28"/>
        </w:rPr>
        <w:t xml:space="preserve">х годов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</w:t>
      </w:r>
      <w:r>
        <w:rPr>
          <w:rFonts w:ascii="Times New Roman" w:hAnsi="Times New Roman"/>
          <w:sz w:val="28"/>
          <w:szCs w:val="28"/>
        </w:rPr>
        <w:t>. Творческая интенсивность театрального процесса 1920-х годов. Рождение новой драматургии. Драматурги</w:t>
      </w:r>
      <w:r w:rsidR="0098075E">
        <w:rPr>
          <w:rFonts w:ascii="Times New Roman" w:hAnsi="Times New Roman"/>
          <w:sz w:val="28"/>
          <w:szCs w:val="28"/>
        </w:rPr>
        <w:t>я В.В.</w:t>
      </w:r>
      <w:r>
        <w:rPr>
          <w:rFonts w:ascii="Times New Roman" w:hAnsi="Times New Roman"/>
          <w:sz w:val="28"/>
          <w:szCs w:val="28"/>
        </w:rPr>
        <w:t xml:space="preserve">Маяковского Творческий  </w:t>
      </w:r>
      <w:r w:rsidR="0098075E">
        <w:rPr>
          <w:rFonts w:ascii="Times New Roman" w:hAnsi="Times New Roman"/>
          <w:sz w:val="28"/>
          <w:szCs w:val="28"/>
        </w:rPr>
        <w:t>путь и театральные поиски Вс.Э.</w:t>
      </w:r>
      <w:r>
        <w:rPr>
          <w:rFonts w:ascii="Times New Roman" w:hAnsi="Times New Roman"/>
          <w:sz w:val="28"/>
          <w:szCs w:val="28"/>
        </w:rPr>
        <w:t>Мейерхольда после 1917 года.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Конструктивизм и биомеханика. Актерская система Мейерхольда.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новых театров</w:t>
      </w:r>
      <w:r w:rsidR="00D72D60">
        <w:rPr>
          <w:rFonts w:ascii="Times New Roman" w:hAnsi="Times New Roman"/>
          <w:sz w:val="28"/>
          <w:szCs w:val="28"/>
        </w:rPr>
        <w:t>.</w:t>
      </w:r>
      <w:r w:rsidR="0098075E">
        <w:rPr>
          <w:rFonts w:ascii="Times New Roman" w:hAnsi="Times New Roman"/>
          <w:sz w:val="28"/>
          <w:szCs w:val="28"/>
        </w:rPr>
        <w:t xml:space="preserve"> Театр имени</w:t>
      </w:r>
      <w:proofErr w:type="gramStart"/>
      <w:r w:rsidR="0098075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075E">
        <w:rPr>
          <w:rFonts w:ascii="Times New Roman" w:hAnsi="Times New Roman"/>
          <w:sz w:val="28"/>
          <w:szCs w:val="28"/>
        </w:rPr>
        <w:t>с.Э.</w:t>
      </w:r>
      <w:r>
        <w:rPr>
          <w:rFonts w:ascii="Times New Roman" w:hAnsi="Times New Roman"/>
          <w:sz w:val="28"/>
          <w:szCs w:val="28"/>
        </w:rPr>
        <w:t>Мейерхольда (</w:t>
      </w:r>
      <w:proofErr w:type="spellStart"/>
      <w:r>
        <w:rPr>
          <w:rFonts w:ascii="Times New Roman" w:hAnsi="Times New Roman"/>
          <w:sz w:val="28"/>
          <w:szCs w:val="28"/>
        </w:rPr>
        <w:t>ГосТИМ</w:t>
      </w:r>
      <w:proofErr w:type="spellEnd"/>
      <w:r>
        <w:rPr>
          <w:rFonts w:ascii="Times New Roman" w:hAnsi="Times New Roman"/>
          <w:sz w:val="28"/>
          <w:szCs w:val="28"/>
        </w:rPr>
        <w:t>), Театр Революции (современный Московский театр им</w:t>
      </w:r>
      <w:r w:rsidR="0098075E">
        <w:rPr>
          <w:rFonts w:ascii="Times New Roman" w:hAnsi="Times New Roman"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lastRenderedPageBreak/>
        <w:t>В.</w:t>
      </w:r>
      <w:r w:rsidR="00D72D60">
        <w:rPr>
          <w:rFonts w:ascii="Times New Roman" w:hAnsi="Times New Roman"/>
          <w:sz w:val="28"/>
          <w:szCs w:val="28"/>
        </w:rPr>
        <w:t xml:space="preserve">Маяковского). Театр МГСПС </w:t>
      </w:r>
      <w:r>
        <w:rPr>
          <w:rFonts w:ascii="Times New Roman" w:hAnsi="Times New Roman"/>
          <w:sz w:val="28"/>
          <w:szCs w:val="28"/>
        </w:rPr>
        <w:t>(Театр</w:t>
      </w:r>
      <w:r w:rsidR="0098075E">
        <w:rPr>
          <w:rFonts w:ascii="Times New Roman" w:hAnsi="Times New Roman"/>
          <w:sz w:val="28"/>
          <w:szCs w:val="28"/>
        </w:rPr>
        <w:t xml:space="preserve"> им. Моссовета). Театр им. </w:t>
      </w:r>
      <w:proofErr w:type="spellStart"/>
      <w:r w:rsidR="0098075E">
        <w:rPr>
          <w:rFonts w:ascii="Times New Roman" w:hAnsi="Times New Roman"/>
          <w:sz w:val="28"/>
          <w:szCs w:val="28"/>
        </w:rPr>
        <w:t>Евг</w:t>
      </w:r>
      <w:proofErr w:type="gramStart"/>
      <w:r w:rsidR="00980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ахтангова</w:t>
      </w:r>
      <w:proofErr w:type="spellEnd"/>
      <w:r>
        <w:rPr>
          <w:rFonts w:ascii="Times New Roman" w:hAnsi="Times New Roman"/>
          <w:sz w:val="28"/>
          <w:szCs w:val="28"/>
        </w:rPr>
        <w:t>. Большой Драматический театр (БДТ).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15.3.</w:t>
      </w:r>
      <w:r>
        <w:rPr>
          <w:rFonts w:ascii="Times New Roman" w:hAnsi="Times New Roman"/>
          <w:sz w:val="28"/>
          <w:szCs w:val="28"/>
        </w:rPr>
        <w:t>Театральная деятельность и спект</w:t>
      </w:r>
      <w:r w:rsidR="00D72D60">
        <w:rPr>
          <w:rFonts w:ascii="Times New Roman" w:hAnsi="Times New Roman"/>
          <w:sz w:val="28"/>
          <w:szCs w:val="28"/>
        </w:rPr>
        <w:t>акли Е.</w:t>
      </w:r>
      <w:r w:rsidR="0098075E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Вахтангова. Спектакль «Принце</w:t>
      </w:r>
      <w:r w:rsidR="0098075E">
        <w:rPr>
          <w:rFonts w:ascii="Times New Roman" w:hAnsi="Times New Roman"/>
          <w:sz w:val="28"/>
          <w:szCs w:val="28"/>
        </w:rPr>
        <w:t xml:space="preserve">сса </w:t>
      </w:r>
      <w:proofErr w:type="spellStart"/>
      <w:r w:rsidR="0098075E">
        <w:rPr>
          <w:rFonts w:ascii="Times New Roman" w:hAnsi="Times New Roman"/>
          <w:sz w:val="28"/>
          <w:szCs w:val="28"/>
        </w:rPr>
        <w:t>Турандот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» Е.Вахтангова. Ю.Завадский. </w:t>
      </w:r>
      <w:r w:rsidR="00D72D60">
        <w:rPr>
          <w:rFonts w:ascii="Times New Roman" w:hAnsi="Times New Roman"/>
          <w:sz w:val="28"/>
          <w:szCs w:val="28"/>
        </w:rPr>
        <w:t>Ц.</w:t>
      </w:r>
      <w:r>
        <w:rPr>
          <w:rFonts w:ascii="Times New Roman" w:hAnsi="Times New Roman"/>
          <w:sz w:val="28"/>
          <w:szCs w:val="28"/>
        </w:rPr>
        <w:t>Манс</w:t>
      </w:r>
      <w:r w:rsidR="0098075E">
        <w:rPr>
          <w:rFonts w:ascii="Times New Roman" w:hAnsi="Times New Roman"/>
          <w:sz w:val="28"/>
          <w:szCs w:val="28"/>
        </w:rPr>
        <w:t>урова. Р.Н.</w:t>
      </w:r>
      <w:r>
        <w:rPr>
          <w:rFonts w:ascii="Times New Roman" w:hAnsi="Times New Roman"/>
          <w:sz w:val="28"/>
          <w:szCs w:val="28"/>
        </w:rPr>
        <w:t>Симонов.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15.4</w:t>
      </w:r>
      <w:r>
        <w:rPr>
          <w:rFonts w:ascii="Times New Roman" w:hAnsi="Times New Roman"/>
          <w:sz w:val="28"/>
          <w:szCs w:val="28"/>
        </w:rPr>
        <w:t>. Музыкальный театр 19</w:t>
      </w:r>
      <w:r w:rsidR="0098075E">
        <w:rPr>
          <w:rFonts w:ascii="Times New Roman" w:hAnsi="Times New Roman"/>
          <w:sz w:val="28"/>
          <w:szCs w:val="28"/>
        </w:rPr>
        <w:t>20-х годов. Оперная студия К.С.</w:t>
      </w:r>
      <w:r>
        <w:rPr>
          <w:rFonts w:ascii="Times New Roman" w:hAnsi="Times New Roman"/>
          <w:sz w:val="28"/>
          <w:szCs w:val="28"/>
        </w:rPr>
        <w:t>Станиславского.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15.5</w:t>
      </w:r>
      <w:r>
        <w:rPr>
          <w:rFonts w:ascii="Times New Roman" w:hAnsi="Times New Roman"/>
          <w:sz w:val="28"/>
          <w:szCs w:val="28"/>
        </w:rPr>
        <w:t>. Основные те</w:t>
      </w:r>
      <w:r w:rsidR="00D72D60">
        <w:rPr>
          <w:rFonts w:ascii="Times New Roman" w:hAnsi="Times New Roman"/>
          <w:sz w:val="28"/>
          <w:szCs w:val="28"/>
        </w:rPr>
        <w:t>нденции русского театра 1930-50-</w:t>
      </w:r>
      <w:r>
        <w:rPr>
          <w:rFonts w:ascii="Times New Roman" w:hAnsi="Times New Roman"/>
          <w:sz w:val="28"/>
          <w:szCs w:val="28"/>
        </w:rPr>
        <w:t xml:space="preserve">х годов. Трагичность судеб крупнейших художников на </w:t>
      </w:r>
      <w:r w:rsidR="0098075E">
        <w:rPr>
          <w:rFonts w:ascii="Times New Roman" w:hAnsi="Times New Roman"/>
          <w:sz w:val="28"/>
          <w:szCs w:val="28"/>
        </w:rPr>
        <w:t>примере творчества и жизни М.А.Булгакова, Вс.Э.</w:t>
      </w:r>
      <w:r>
        <w:rPr>
          <w:rFonts w:ascii="Times New Roman" w:hAnsi="Times New Roman"/>
          <w:sz w:val="28"/>
          <w:szCs w:val="28"/>
        </w:rPr>
        <w:t>Мейерхольда</w:t>
      </w:r>
      <w:r w:rsidR="0098075E">
        <w:rPr>
          <w:rFonts w:ascii="Times New Roman" w:hAnsi="Times New Roman"/>
          <w:sz w:val="28"/>
          <w:szCs w:val="28"/>
        </w:rPr>
        <w:t>, К.С.Станиславского, М.</w:t>
      </w:r>
      <w:r>
        <w:rPr>
          <w:rFonts w:ascii="Times New Roman" w:hAnsi="Times New Roman"/>
          <w:sz w:val="28"/>
          <w:szCs w:val="28"/>
        </w:rPr>
        <w:t>Чехова. Традиции и новаторство в актер</w:t>
      </w:r>
      <w:r w:rsidR="00D72D60">
        <w:rPr>
          <w:rFonts w:ascii="Times New Roman" w:hAnsi="Times New Roman"/>
          <w:sz w:val="28"/>
          <w:szCs w:val="28"/>
        </w:rPr>
        <w:t xml:space="preserve">ском искусстве. Творчество </w:t>
      </w:r>
      <w:proofErr w:type="spellStart"/>
      <w:r w:rsidR="00D72D60">
        <w:rPr>
          <w:rFonts w:ascii="Times New Roman" w:hAnsi="Times New Roman"/>
          <w:sz w:val="28"/>
          <w:szCs w:val="28"/>
        </w:rPr>
        <w:t>А.Г.Коонен</w:t>
      </w:r>
      <w:proofErr w:type="spellEnd"/>
      <w:r w:rsidR="00D72D60">
        <w:rPr>
          <w:rFonts w:ascii="Times New Roman" w:hAnsi="Times New Roman"/>
          <w:sz w:val="28"/>
          <w:szCs w:val="28"/>
        </w:rPr>
        <w:t>, А.К.</w:t>
      </w:r>
      <w:r w:rsidR="0098075E">
        <w:rPr>
          <w:rFonts w:ascii="Times New Roman" w:hAnsi="Times New Roman"/>
          <w:sz w:val="28"/>
          <w:szCs w:val="28"/>
        </w:rPr>
        <w:t>Тарасовой, А.А.Яблочкиной, Б.В.</w:t>
      </w:r>
      <w:r>
        <w:rPr>
          <w:rFonts w:ascii="Times New Roman" w:hAnsi="Times New Roman"/>
          <w:sz w:val="28"/>
          <w:szCs w:val="28"/>
        </w:rPr>
        <w:t>Щукина.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Великой Отечес</w:t>
      </w:r>
      <w:r w:rsidR="0098075E">
        <w:rPr>
          <w:rFonts w:ascii="Times New Roman" w:hAnsi="Times New Roman"/>
          <w:sz w:val="28"/>
          <w:szCs w:val="28"/>
        </w:rPr>
        <w:t>твенной войны  в драматургии К.Симонова, Л.</w:t>
      </w:r>
      <w:r>
        <w:rPr>
          <w:rFonts w:ascii="Times New Roman" w:hAnsi="Times New Roman"/>
          <w:sz w:val="28"/>
          <w:szCs w:val="28"/>
        </w:rPr>
        <w:t>Леонова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D72D60">
        <w:rPr>
          <w:rFonts w:ascii="Times New Roman" w:hAnsi="Times New Roman"/>
          <w:sz w:val="28"/>
          <w:szCs w:val="28"/>
        </w:rPr>
        <w:t>жиссерские поиски: спектакли Н.</w:t>
      </w:r>
      <w:r>
        <w:rPr>
          <w:rFonts w:ascii="Times New Roman" w:hAnsi="Times New Roman"/>
          <w:sz w:val="28"/>
          <w:szCs w:val="28"/>
        </w:rPr>
        <w:t>П.Охлопкова. А</w:t>
      </w:r>
      <w:r w:rsidR="0098075E">
        <w:rPr>
          <w:rFonts w:ascii="Times New Roman" w:hAnsi="Times New Roman"/>
          <w:sz w:val="28"/>
          <w:szCs w:val="28"/>
        </w:rPr>
        <w:t>.Д.</w:t>
      </w:r>
      <w:r w:rsidR="00D72D60">
        <w:rPr>
          <w:rFonts w:ascii="Times New Roman" w:hAnsi="Times New Roman"/>
          <w:sz w:val="28"/>
          <w:szCs w:val="28"/>
        </w:rPr>
        <w:t>Попова,  А.</w:t>
      </w:r>
      <w:r w:rsidR="0098075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Лобанова. Традиции и новаторство в актерском искусстве.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16. Русский театр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72D60"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</w:t>
      </w:r>
      <w:r>
        <w:rPr>
          <w:rFonts w:ascii="Times New Roman" w:hAnsi="Times New Roman"/>
          <w:sz w:val="28"/>
          <w:szCs w:val="28"/>
        </w:rPr>
        <w:t>. Перемены общественной атмосферы. Театральная «оттепель» 50-х годов. Образование и эстетические принципы Театра «Современник</w:t>
      </w:r>
      <w:r w:rsidR="0098075E">
        <w:rPr>
          <w:rFonts w:ascii="Times New Roman" w:hAnsi="Times New Roman"/>
          <w:sz w:val="28"/>
          <w:szCs w:val="28"/>
        </w:rPr>
        <w:t>».  Театральная деятельность О.</w:t>
      </w:r>
      <w:r>
        <w:rPr>
          <w:rFonts w:ascii="Times New Roman" w:hAnsi="Times New Roman"/>
          <w:sz w:val="28"/>
          <w:szCs w:val="28"/>
        </w:rPr>
        <w:t xml:space="preserve">Ефремова.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16.2</w:t>
      </w:r>
      <w:r w:rsidR="0098075E">
        <w:rPr>
          <w:rFonts w:ascii="Times New Roman" w:hAnsi="Times New Roman"/>
          <w:sz w:val="28"/>
          <w:szCs w:val="28"/>
        </w:rPr>
        <w:t>. Г.А.Товстоногов и БДТ им. М.Горького.  Ю.</w:t>
      </w:r>
      <w:r>
        <w:rPr>
          <w:rFonts w:ascii="Times New Roman" w:hAnsi="Times New Roman"/>
          <w:sz w:val="28"/>
          <w:szCs w:val="28"/>
        </w:rPr>
        <w:t>Любимов и создание Театра драмы и комедии на Таганке.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16.3.  </w:t>
      </w:r>
      <w:r>
        <w:rPr>
          <w:rFonts w:ascii="Times New Roman" w:hAnsi="Times New Roman"/>
          <w:sz w:val="28"/>
          <w:szCs w:val="28"/>
        </w:rPr>
        <w:t>Обзор творчества выдающихся режиссеров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8075E">
        <w:rPr>
          <w:rFonts w:ascii="Times New Roman" w:hAnsi="Times New Roman"/>
          <w:sz w:val="28"/>
          <w:szCs w:val="28"/>
        </w:rPr>
        <w:t>Режиссура</w:t>
      </w:r>
      <w:proofErr w:type="gramEnd"/>
      <w:r w:rsidR="0098075E">
        <w:rPr>
          <w:rFonts w:ascii="Times New Roman" w:hAnsi="Times New Roman"/>
          <w:sz w:val="28"/>
          <w:szCs w:val="28"/>
        </w:rPr>
        <w:t xml:space="preserve"> А.Эфроса, </w:t>
      </w:r>
      <w:proofErr w:type="spellStart"/>
      <w:r w:rsidR="0098075E">
        <w:rPr>
          <w:rFonts w:ascii="Times New Roman" w:hAnsi="Times New Roman"/>
          <w:sz w:val="28"/>
          <w:szCs w:val="28"/>
        </w:rPr>
        <w:t>В.Плучека</w:t>
      </w:r>
      <w:proofErr w:type="spellEnd"/>
      <w:r w:rsidR="0098075E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>Гончарова, М.</w:t>
      </w:r>
      <w:r w:rsidR="0098075E">
        <w:rPr>
          <w:rFonts w:ascii="Times New Roman" w:hAnsi="Times New Roman"/>
          <w:sz w:val="28"/>
          <w:szCs w:val="28"/>
        </w:rPr>
        <w:t xml:space="preserve">Захарова, Г.Волчек, </w:t>
      </w:r>
      <w:proofErr w:type="spellStart"/>
      <w:r w:rsidR="0098075E">
        <w:rPr>
          <w:rFonts w:ascii="Times New Roman" w:hAnsi="Times New Roman"/>
          <w:sz w:val="28"/>
          <w:szCs w:val="28"/>
        </w:rPr>
        <w:t>Б.Равенских</w:t>
      </w:r>
      <w:proofErr w:type="spellEnd"/>
      <w:r w:rsidR="0098075E">
        <w:rPr>
          <w:rFonts w:ascii="Times New Roman" w:hAnsi="Times New Roman"/>
          <w:sz w:val="28"/>
          <w:szCs w:val="28"/>
        </w:rPr>
        <w:t>, Л.Хейфеца, А.Васильева, П.Фоменко, Л.</w:t>
      </w:r>
      <w:r>
        <w:rPr>
          <w:rFonts w:ascii="Times New Roman" w:hAnsi="Times New Roman"/>
          <w:sz w:val="28"/>
          <w:szCs w:val="28"/>
        </w:rPr>
        <w:t xml:space="preserve">Додина и др.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16.4. </w:t>
      </w:r>
      <w:r>
        <w:rPr>
          <w:rFonts w:ascii="Times New Roman" w:hAnsi="Times New Roman"/>
          <w:sz w:val="28"/>
          <w:szCs w:val="28"/>
        </w:rPr>
        <w:t xml:space="preserve"> Обзор основных направлений драматургии второй половины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D60">
        <w:rPr>
          <w:rFonts w:ascii="Times New Roman" w:hAnsi="Times New Roman"/>
          <w:sz w:val="28"/>
          <w:szCs w:val="28"/>
        </w:rPr>
        <w:t>в</w:t>
      </w:r>
      <w:proofErr w:type="gramEnd"/>
      <w:r w:rsidR="009807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075E">
        <w:rPr>
          <w:rFonts w:ascii="Times New Roman" w:hAnsi="Times New Roman"/>
          <w:sz w:val="28"/>
          <w:szCs w:val="28"/>
        </w:rPr>
        <w:t>Драматургия</w:t>
      </w:r>
      <w:proofErr w:type="gramEnd"/>
      <w:r w:rsidR="0098075E">
        <w:rPr>
          <w:rFonts w:ascii="Times New Roman" w:hAnsi="Times New Roman"/>
          <w:sz w:val="28"/>
          <w:szCs w:val="28"/>
        </w:rPr>
        <w:t xml:space="preserve"> В.Розова, А.Арбузова, </w:t>
      </w:r>
      <w:proofErr w:type="spellStart"/>
      <w:r w:rsidR="0098075E">
        <w:rPr>
          <w:rFonts w:ascii="Times New Roman" w:hAnsi="Times New Roman"/>
          <w:sz w:val="28"/>
          <w:szCs w:val="28"/>
        </w:rPr>
        <w:t>А.Гельмана</w:t>
      </w:r>
      <w:proofErr w:type="spellEnd"/>
      <w:r w:rsidR="0098075E">
        <w:rPr>
          <w:rFonts w:ascii="Times New Roman" w:hAnsi="Times New Roman"/>
          <w:sz w:val="28"/>
          <w:szCs w:val="28"/>
        </w:rPr>
        <w:t>, М.Шатрова, М.Рощина, В.Розова, А.</w:t>
      </w:r>
      <w:r>
        <w:rPr>
          <w:rFonts w:ascii="Times New Roman" w:hAnsi="Times New Roman"/>
          <w:sz w:val="28"/>
          <w:szCs w:val="28"/>
        </w:rPr>
        <w:t>Володина, А</w:t>
      </w:r>
      <w:r w:rsidR="0098075E">
        <w:rPr>
          <w:rFonts w:ascii="Times New Roman" w:hAnsi="Times New Roman"/>
          <w:sz w:val="28"/>
          <w:szCs w:val="28"/>
        </w:rPr>
        <w:t>.Штейна, А.Вампилова, Л.</w:t>
      </w:r>
      <w:r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16.5. </w:t>
      </w:r>
      <w:proofErr w:type="gramStart"/>
      <w:r>
        <w:rPr>
          <w:rFonts w:ascii="Times New Roman" w:hAnsi="Times New Roman"/>
          <w:sz w:val="28"/>
          <w:szCs w:val="28"/>
        </w:rPr>
        <w:t>Основные 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</w:t>
      </w:r>
      <w:r w:rsidR="0098075E">
        <w:rPr>
          <w:rFonts w:ascii="Times New Roman" w:hAnsi="Times New Roman"/>
          <w:sz w:val="28"/>
          <w:szCs w:val="28"/>
        </w:rPr>
        <w:t xml:space="preserve">ве крупнейших мастеров сцены М.Царева, И.Ильинского,  Н.Симонова, </w:t>
      </w:r>
      <w:proofErr w:type="spellStart"/>
      <w:r w:rsidR="0098075E">
        <w:rPr>
          <w:rFonts w:ascii="Times New Roman" w:hAnsi="Times New Roman"/>
          <w:sz w:val="28"/>
          <w:szCs w:val="28"/>
        </w:rPr>
        <w:t>Е.Гоголевой</w:t>
      </w:r>
      <w:proofErr w:type="spellEnd"/>
      <w:r w:rsidR="0098075E">
        <w:rPr>
          <w:rFonts w:ascii="Times New Roman" w:hAnsi="Times New Roman"/>
          <w:sz w:val="28"/>
          <w:szCs w:val="28"/>
        </w:rPr>
        <w:t>,  М.</w:t>
      </w:r>
      <w:r>
        <w:rPr>
          <w:rFonts w:ascii="Times New Roman" w:hAnsi="Times New Roman"/>
          <w:sz w:val="28"/>
          <w:szCs w:val="28"/>
        </w:rPr>
        <w:t>Б</w:t>
      </w:r>
      <w:r w:rsidR="0098075E">
        <w:rPr>
          <w:rFonts w:ascii="Times New Roman" w:hAnsi="Times New Roman"/>
          <w:sz w:val="28"/>
          <w:szCs w:val="28"/>
        </w:rPr>
        <w:t xml:space="preserve">абановой, Ф.Раневской, И.Смоктуновского, Е.Евстигнеева, Е.Лебедева, Т.Дорониной, </w:t>
      </w:r>
      <w:r w:rsidR="0098075E">
        <w:rPr>
          <w:rFonts w:ascii="Times New Roman" w:hAnsi="Times New Roman"/>
          <w:sz w:val="28"/>
          <w:szCs w:val="28"/>
        </w:rPr>
        <w:lastRenderedPageBreak/>
        <w:t>О.</w:t>
      </w:r>
      <w:r>
        <w:rPr>
          <w:rFonts w:ascii="Times New Roman" w:hAnsi="Times New Roman"/>
          <w:sz w:val="28"/>
          <w:szCs w:val="28"/>
        </w:rPr>
        <w:t>Борисова,</w:t>
      </w:r>
      <w:r w:rsidR="0098075E">
        <w:rPr>
          <w:rFonts w:ascii="Times New Roman" w:hAnsi="Times New Roman"/>
          <w:sz w:val="28"/>
          <w:szCs w:val="28"/>
        </w:rPr>
        <w:t xml:space="preserve">  Ю.Толубеева, А.Фрейндлих,  В.Высоцкого, О.Даля, А.Миронова, А.Демидовой, Е.Леонова,  О.Янковского, И.</w:t>
      </w:r>
      <w:r>
        <w:rPr>
          <w:rFonts w:ascii="Times New Roman" w:hAnsi="Times New Roman"/>
          <w:sz w:val="28"/>
          <w:szCs w:val="28"/>
        </w:rPr>
        <w:t xml:space="preserve">Чуриковой и других. </w:t>
      </w:r>
      <w:proofErr w:type="gramEnd"/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16.6</w:t>
      </w:r>
      <w:r>
        <w:rPr>
          <w:rFonts w:ascii="Times New Roman" w:hAnsi="Times New Roman"/>
          <w:sz w:val="28"/>
          <w:szCs w:val="28"/>
        </w:rPr>
        <w:t>. Музыкальный теа</w:t>
      </w:r>
      <w:r w:rsidR="00D72D60">
        <w:rPr>
          <w:rFonts w:ascii="Times New Roman" w:hAnsi="Times New Roman"/>
          <w:sz w:val="28"/>
          <w:szCs w:val="28"/>
        </w:rPr>
        <w:t>тр. Театральная деятельность Б.</w:t>
      </w:r>
      <w:r w:rsidR="009807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Покровского и создание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Московского камерного музыкального театра.  Рождение новых музыкальных театров: «Геликон-опера», Московская</w:t>
      </w:r>
      <w:r w:rsidR="00D72D60">
        <w:rPr>
          <w:rFonts w:ascii="Times New Roman" w:hAnsi="Times New Roman"/>
          <w:sz w:val="28"/>
          <w:szCs w:val="28"/>
        </w:rPr>
        <w:t xml:space="preserve"> «Новая опера». Деятельность </w:t>
      </w:r>
      <w:proofErr w:type="spellStart"/>
      <w:r w:rsidR="00D72D60">
        <w:rPr>
          <w:rFonts w:ascii="Times New Roman" w:hAnsi="Times New Roman"/>
          <w:sz w:val="28"/>
          <w:szCs w:val="28"/>
        </w:rPr>
        <w:t>В.</w:t>
      </w:r>
      <w:r w:rsidR="009807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Гергиева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Мариинском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театре.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Новейший период в</w:t>
      </w:r>
      <w:r w:rsidR="0098075E">
        <w:rPr>
          <w:rFonts w:ascii="Times New Roman" w:hAnsi="Times New Roman"/>
          <w:b/>
          <w:sz w:val="28"/>
          <w:szCs w:val="28"/>
        </w:rPr>
        <w:t xml:space="preserve"> развитии театра в нашей стране</w:t>
      </w:r>
      <w:r>
        <w:rPr>
          <w:rFonts w:ascii="Times New Roman" w:hAnsi="Times New Roman"/>
          <w:b/>
          <w:sz w:val="28"/>
          <w:szCs w:val="28"/>
        </w:rPr>
        <w:t xml:space="preserve"> как часть </w:t>
      </w:r>
      <w:r w:rsidR="00D72D60">
        <w:rPr>
          <w:rFonts w:ascii="Times New Roman" w:hAnsi="Times New Roman"/>
          <w:b/>
          <w:sz w:val="28"/>
          <w:szCs w:val="28"/>
        </w:rPr>
        <w:t>мирового театрального процесса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17.1. </w:t>
      </w:r>
      <w:r>
        <w:rPr>
          <w:rFonts w:ascii="Times New Roman" w:hAnsi="Times New Roman"/>
          <w:sz w:val="28"/>
          <w:szCs w:val="28"/>
        </w:rPr>
        <w:t xml:space="preserve">Сложность социальных процессов и сложность театральной жизни в 90-годы. Театр в условиях отсутствия цензуры. Развитие </w:t>
      </w:r>
      <w:proofErr w:type="spellStart"/>
      <w:r>
        <w:rPr>
          <w:rFonts w:ascii="Times New Roman" w:hAnsi="Times New Roman"/>
          <w:sz w:val="28"/>
          <w:szCs w:val="28"/>
        </w:rPr>
        <w:t>антрепризного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театра. Развитие жанра мюзикла. Интенсивность международного театрального обмена. Театральный андеграунд.</w:t>
      </w:r>
    </w:p>
    <w:p w:rsidR="00C327D0" w:rsidRDefault="00C327D0" w:rsidP="005A7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327D0" w:rsidRDefault="00C327D0" w:rsidP="00C327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год обучения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подробное изучение основных театральных направлений и ключевых фигур зарубежного и отечественного театра XX –XXI веков.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зарубежного театра.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режиссера в театре  XX века. Выдающиеся  режиссеры, театральные деятели  и создатели театра  XX века.</w:t>
      </w:r>
    </w:p>
    <w:p w:rsidR="00C327D0" w:rsidRDefault="00C327D0" w:rsidP="00BA3CF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Франция. Театральный авангард первой половины XX  века. Диапазон театрального авангарда Франции</w:t>
      </w:r>
      <w:r w:rsidR="00BA3C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 теоретика и практика сюрреализма </w:t>
      </w:r>
      <w:proofErr w:type="spellStart"/>
      <w:r>
        <w:rPr>
          <w:rFonts w:ascii="Times New Roman" w:hAnsi="Times New Roman"/>
          <w:sz w:val="28"/>
          <w:szCs w:val="28"/>
        </w:rPr>
        <w:t>Антуана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создателей «Картеля» режиссеров Шарля </w:t>
      </w:r>
      <w:proofErr w:type="spellStart"/>
      <w:r>
        <w:rPr>
          <w:rFonts w:ascii="Times New Roman" w:hAnsi="Times New Roman"/>
          <w:sz w:val="28"/>
          <w:szCs w:val="28"/>
        </w:rPr>
        <w:t>Дюллена</w:t>
      </w:r>
      <w:proofErr w:type="spellEnd"/>
      <w:r>
        <w:rPr>
          <w:rFonts w:ascii="Times New Roman" w:hAnsi="Times New Roman"/>
          <w:sz w:val="28"/>
          <w:szCs w:val="28"/>
        </w:rPr>
        <w:t xml:space="preserve">, Гастона </w:t>
      </w:r>
      <w:proofErr w:type="gramStart"/>
      <w:r>
        <w:rPr>
          <w:rFonts w:ascii="Times New Roman" w:hAnsi="Times New Roman"/>
          <w:sz w:val="28"/>
          <w:szCs w:val="28"/>
        </w:rPr>
        <w:t>Бати</w:t>
      </w:r>
      <w:proofErr w:type="gramEnd"/>
      <w:r>
        <w:rPr>
          <w:rFonts w:ascii="Times New Roman" w:hAnsi="Times New Roman"/>
          <w:sz w:val="28"/>
          <w:szCs w:val="28"/>
        </w:rPr>
        <w:t xml:space="preserve">, Луи </w:t>
      </w:r>
      <w:proofErr w:type="spellStart"/>
      <w:r>
        <w:rPr>
          <w:rFonts w:ascii="Times New Roman" w:hAnsi="Times New Roman"/>
          <w:sz w:val="28"/>
          <w:szCs w:val="28"/>
        </w:rPr>
        <w:t>Жуве</w:t>
      </w:r>
      <w:proofErr w:type="spellEnd"/>
      <w:r>
        <w:rPr>
          <w:rFonts w:ascii="Times New Roman" w:hAnsi="Times New Roman"/>
          <w:sz w:val="28"/>
          <w:szCs w:val="28"/>
        </w:rPr>
        <w:t xml:space="preserve">, Жоржа </w:t>
      </w:r>
      <w:proofErr w:type="spellStart"/>
      <w:r>
        <w:rPr>
          <w:rFonts w:ascii="Times New Roman" w:hAnsi="Times New Roman"/>
          <w:sz w:val="28"/>
          <w:szCs w:val="28"/>
        </w:rPr>
        <w:t>Питоева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Французский «Бульварный театр», ориентация на «хорошо сделанную пьесу».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Комеди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Франсез</w:t>
      </w:r>
      <w:proofErr w:type="spellEnd"/>
      <w:r>
        <w:rPr>
          <w:rFonts w:ascii="Times New Roman" w:hAnsi="Times New Roman"/>
          <w:sz w:val="28"/>
          <w:szCs w:val="28"/>
        </w:rPr>
        <w:t xml:space="preserve">» - хранитель классических традиций.                                 Обращение к мифологии в драматургии. Переосмысление мифологического сюжета, насыщение его современными мотивами - характерная черта </w:t>
      </w:r>
      <w:r>
        <w:rPr>
          <w:rFonts w:ascii="Times New Roman" w:hAnsi="Times New Roman"/>
          <w:sz w:val="28"/>
          <w:szCs w:val="28"/>
        </w:rPr>
        <w:lastRenderedPageBreak/>
        <w:t xml:space="preserve">французской драматургии 30–40-х годов XX века, творчество Жана </w:t>
      </w:r>
      <w:proofErr w:type="spellStart"/>
      <w:r>
        <w:rPr>
          <w:rFonts w:ascii="Times New Roman" w:hAnsi="Times New Roman"/>
          <w:sz w:val="28"/>
          <w:szCs w:val="28"/>
        </w:rPr>
        <w:t>Жироду</w:t>
      </w:r>
      <w:proofErr w:type="spellEnd"/>
      <w:r>
        <w:rPr>
          <w:rFonts w:ascii="Times New Roman" w:hAnsi="Times New Roman"/>
          <w:sz w:val="28"/>
          <w:szCs w:val="28"/>
        </w:rPr>
        <w:t xml:space="preserve"> и Жана </w:t>
      </w:r>
      <w:proofErr w:type="spellStart"/>
      <w:r>
        <w:rPr>
          <w:rFonts w:ascii="Times New Roman" w:hAnsi="Times New Roman"/>
          <w:sz w:val="28"/>
          <w:szCs w:val="28"/>
        </w:rPr>
        <w:t>Ануя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Германия. Период с 10-х годов </w:t>
      </w:r>
      <w:r w:rsidR="00BA3CF4">
        <w:rPr>
          <w:rFonts w:ascii="Times New Roman" w:hAnsi="Times New Roman"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40-х </w:t>
      </w:r>
      <w:r w:rsidR="00BA3CF4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ХХ века – один из самых драматиче</w:t>
      </w:r>
      <w:r w:rsidR="00BA3CF4">
        <w:rPr>
          <w:rFonts w:ascii="Times New Roman" w:hAnsi="Times New Roman"/>
          <w:sz w:val="28"/>
          <w:szCs w:val="28"/>
        </w:rPr>
        <w:t xml:space="preserve">ских в истории Германии. </w:t>
      </w:r>
      <w:r>
        <w:rPr>
          <w:rFonts w:ascii="Times New Roman" w:hAnsi="Times New Roman"/>
          <w:sz w:val="28"/>
          <w:szCs w:val="28"/>
        </w:rPr>
        <w:t>Экспрессионизм в литературе и искусстве. Характер драматургии экспрессионизма.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«эпического театра». Теория эпического театра </w:t>
      </w:r>
      <w:proofErr w:type="spellStart"/>
      <w:r>
        <w:rPr>
          <w:rFonts w:ascii="Times New Roman" w:hAnsi="Times New Roman"/>
          <w:sz w:val="28"/>
          <w:szCs w:val="28"/>
        </w:rPr>
        <w:t>Бертольта</w:t>
      </w:r>
      <w:proofErr w:type="spellEnd"/>
      <w:r>
        <w:rPr>
          <w:rFonts w:ascii="Times New Roman" w:hAnsi="Times New Roman"/>
          <w:sz w:val="28"/>
          <w:szCs w:val="28"/>
        </w:rPr>
        <w:t xml:space="preserve"> Брехта </w:t>
      </w:r>
      <w:r w:rsidR="00BA3C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одна из вершин мирового театра ХХ века. «Эффект отчуждения» - способы переключения сознания зрителей из одной действительности в другую. Апелляция не к чувству, а к разуму зрителя. «</w:t>
      </w:r>
      <w:proofErr w:type="spellStart"/>
      <w:r>
        <w:rPr>
          <w:rFonts w:ascii="Times New Roman" w:hAnsi="Times New Roman"/>
          <w:sz w:val="28"/>
          <w:szCs w:val="28"/>
        </w:rPr>
        <w:t>Трехгрошовая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опера», «Мамаша Кураж и ее дети», «Добрый человек из </w:t>
      </w:r>
      <w:proofErr w:type="spellStart"/>
      <w:r>
        <w:rPr>
          <w:rFonts w:ascii="Times New Roman" w:hAnsi="Times New Roman"/>
          <w:sz w:val="28"/>
          <w:szCs w:val="28"/>
        </w:rPr>
        <w:t>Сезуана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BA3C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знаменитые  пьесы-притчи.</w:t>
      </w:r>
      <w:r>
        <w:rPr>
          <w:rFonts w:ascii="Times New Roman" w:hAnsi="Times New Roman"/>
          <w:sz w:val="28"/>
          <w:szCs w:val="28"/>
        </w:rPr>
        <w:t xml:space="preserve"> Возникновение «эпического театра».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агитационного театра Эрвина </w:t>
      </w:r>
      <w:proofErr w:type="spellStart"/>
      <w:r>
        <w:rPr>
          <w:rFonts w:ascii="Times New Roman" w:hAnsi="Times New Roman"/>
          <w:sz w:val="28"/>
          <w:szCs w:val="28"/>
        </w:rPr>
        <w:t>Пискатора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Введение </w:t>
      </w:r>
      <w:proofErr w:type="spellStart"/>
      <w:r>
        <w:rPr>
          <w:rFonts w:ascii="Times New Roman" w:hAnsi="Times New Roman"/>
          <w:sz w:val="28"/>
          <w:szCs w:val="28"/>
        </w:rPr>
        <w:t>Пискатором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 «эпический театр».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Италия. </w:t>
      </w:r>
      <w:proofErr w:type="spellStart"/>
      <w:r>
        <w:rPr>
          <w:rFonts w:ascii="Times New Roman" w:hAnsi="Times New Roman"/>
          <w:sz w:val="28"/>
          <w:szCs w:val="28"/>
        </w:rPr>
        <w:t>Луиджи</w:t>
      </w:r>
      <w:proofErr w:type="spellEnd"/>
      <w:r>
        <w:rPr>
          <w:rFonts w:ascii="Times New Roman" w:hAnsi="Times New Roman"/>
          <w:sz w:val="28"/>
          <w:szCs w:val="28"/>
        </w:rPr>
        <w:t xml:space="preserve"> Пиранделло - один из создателей интеллектуального театра ХХ века.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Испания. Творчество </w:t>
      </w:r>
      <w:proofErr w:type="spellStart"/>
      <w:r>
        <w:rPr>
          <w:rFonts w:ascii="Times New Roman" w:hAnsi="Times New Roman"/>
          <w:sz w:val="28"/>
          <w:szCs w:val="28"/>
        </w:rPr>
        <w:t>Федерико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Гарсиа Лорки. Слияние метафоры и мифа.</w:t>
      </w:r>
    </w:p>
    <w:p w:rsidR="00C327D0" w:rsidRDefault="000F0CAE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27D0">
        <w:rPr>
          <w:rFonts w:ascii="Times New Roman" w:hAnsi="Times New Roman"/>
          <w:sz w:val="28"/>
          <w:szCs w:val="28"/>
        </w:rPr>
        <w:t xml:space="preserve">Театр США. Драматургия Юджина </w:t>
      </w:r>
      <w:proofErr w:type="spellStart"/>
      <w:r w:rsidR="00C327D0">
        <w:rPr>
          <w:rFonts w:ascii="Times New Roman" w:hAnsi="Times New Roman"/>
          <w:sz w:val="28"/>
          <w:szCs w:val="28"/>
        </w:rPr>
        <w:t>О</w:t>
      </w:r>
      <w:proofErr w:type="gramStart"/>
      <w:r w:rsidR="00C327D0">
        <w:rPr>
          <w:rFonts w:ascii="Times New Roman" w:hAnsi="Times New Roman"/>
          <w:sz w:val="28"/>
          <w:szCs w:val="28"/>
        </w:rPr>
        <w:t>`Н</w:t>
      </w:r>
      <w:proofErr w:type="gramEnd"/>
      <w:r w:rsidR="00C327D0">
        <w:rPr>
          <w:rFonts w:ascii="Times New Roman" w:hAnsi="Times New Roman"/>
          <w:sz w:val="28"/>
          <w:szCs w:val="28"/>
        </w:rPr>
        <w:t>ила</w:t>
      </w:r>
      <w:proofErr w:type="spellEnd"/>
      <w:r w:rsidR="00C327D0">
        <w:rPr>
          <w:rFonts w:ascii="Times New Roman" w:hAnsi="Times New Roman"/>
          <w:sz w:val="28"/>
          <w:szCs w:val="28"/>
        </w:rPr>
        <w:t>, Артур</w:t>
      </w:r>
      <w:r w:rsidR="0098075E">
        <w:rPr>
          <w:rFonts w:ascii="Times New Roman" w:hAnsi="Times New Roman"/>
          <w:sz w:val="28"/>
          <w:szCs w:val="28"/>
        </w:rPr>
        <w:t>а</w:t>
      </w:r>
      <w:r w:rsidR="00C327D0">
        <w:rPr>
          <w:rFonts w:ascii="Times New Roman" w:hAnsi="Times New Roman"/>
          <w:sz w:val="28"/>
          <w:szCs w:val="28"/>
        </w:rPr>
        <w:t xml:space="preserve"> Миллер</w:t>
      </w:r>
      <w:r w:rsidR="0098075E">
        <w:rPr>
          <w:rFonts w:ascii="Times New Roman" w:hAnsi="Times New Roman"/>
          <w:sz w:val="28"/>
          <w:szCs w:val="28"/>
        </w:rPr>
        <w:t>а</w:t>
      </w:r>
      <w:r w:rsidR="00C327D0">
        <w:rPr>
          <w:rFonts w:ascii="Times New Roman" w:hAnsi="Times New Roman"/>
          <w:sz w:val="28"/>
          <w:szCs w:val="28"/>
        </w:rPr>
        <w:t>, Теннеси Уильямса. «Поэтический реализм», концепция «пластического театра» в пьесе «Стеклянный зверинец».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Режиссерское искусство второй половины XX века – начала XXI века. 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/>
          <w:sz w:val="28"/>
          <w:szCs w:val="28"/>
        </w:rPr>
        <w:t>Брук</w:t>
      </w:r>
      <w:proofErr w:type="spellEnd"/>
      <w:r w:rsidR="00AC6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великий английский режиссер, теоретик и практик театра. Основные постановки, этапы творческой деятельности. Спектакли:  «Махабхарата», «Гамлет» «Сч</w:t>
      </w:r>
      <w:r w:rsidR="0098075E">
        <w:rPr>
          <w:rFonts w:ascii="Times New Roman" w:hAnsi="Times New Roman"/>
          <w:sz w:val="28"/>
          <w:szCs w:val="28"/>
        </w:rPr>
        <w:t xml:space="preserve">астливые дни» Беккета. Книга </w:t>
      </w:r>
      <w:proofErr w:type="spellStart"/>
      <w:r w:rsidR="0098075E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Брука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«Пустое пространство».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Джорджо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Стрелер</w:t>
      </w:r>
      <w:proofErr w:type="spellEnd"/>
      <w:r>
        <w:rPr>
          <w:rFonts w:ascii="Times New Roman" w:hAnsi="Times New Roman"/>
          <w:sz w:val="28"/>
          <w:szCs w:val="28"/>
        </w:rPr>
        <w:t xml:space="preserve">. Создание «Пикколо </w:t>
      </w:r>
      <w:proofErr w:type="spellStart"/>
      <w:r>
        <w:rPr>
          <w:rFonts w:ascii="Times New Roman" w:hAnsi="Times New Roman"/>
          <w:sz w:val="28"/>
          <w:szCs w:val="28"/>
        </w:rPr>
        <w:t>театро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Милано</w:t>
      </w:r>
      <w:proofErr w:type="spellEnd"/>
      <w:r>
        <w:rPr>
          <w:rFonts w:ascii="Times New Roman" w:hAnsi="Times New Roman"/>
          <w:sz w:val="28"/>
          <w:szCs w:val="28"/>
        </w:rPr>
        <w:t xml:space="preserve">». Обращение к истокам итальянского театра – комедии </w:t>
      </w:r>
      <w:proofErr w:type="spellStart"/>
      <w:r>
        <w:rPr>
          <w:rFonts w:ascii="Times New Roman" w:hAnsi="Times New Roman"/>
          <w:sz w:val="28"/>
          <w:szCs w:val="28"/>
        </w:rPr>
        <w:t>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арте. Знаменитый спектакль </w:t>
      </w:r>
      <w:proofErr w:type="spellStart"/>
      <w:r>
        <w:rPr>
          <w:rFonts w:ascii="Times New Roman" w:hAnsi="Times New Roman"/>
          <w:sz w:val="28"/>
          <w:szCs w:val="28"/>
        </w:rPr>
        <w:t>Стрелера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«Слуга двух господ».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>
        <w:rPr>
          <w:rFonts w:ascii="Times New Roman" w:hAnsi="Times New Roman"/>
          <w:sz w:val="28"/>
          <w:szCs w:val="28"/>
        </w:rPr>
        <w:t>Стрелера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«Театр для людей».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Ежи </w:t>
      </w:r>
      <w:proofErr w:type="spellStart"/>
      <w:r>
        <w:rPr>
          <w:rFonts w:ascii="Times New Roman" w:hAnsi="Times New Roman"/>
          <w:sz w:val="28"/>
          <w:szCs w:val="28"/>
        </w:rPr>
        <w:t>Гротовский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– польский режиссер, педагог, теоретик театра. Театральные опыты </w:t>
      </w:r>
      <w:proofErr w:type="spellStart"/>
      <w:r>
        <w:rPr>
          <w:rFonts w:ascii="Times New Roman" w:hAnsi="Times New Roman"/>
          <w:sz w:val="28"/>
          <w:szCs w:val="28"/>
        </w:rPr>
        <w:t>Гротовского</w:t>
      </w:r>
      <w:proofErr w:type="spellEnd"/>
      <w:r>
        <w:rPr>
          <w:rFonts w:ascii="Times New Roman" w:hAnsi="Times New Roman"/>
          <w:sz w:val="28"/>
          <w:szCs w:val="28"/>
        </w:rPr>
        <w:t>. Изучение мирового театра – индийского театра, пекинской оперы, японского театра «Но», «Кабуки», метода физических действий  Станиславского, биомеханики Мейерхольда, тра</w:t>
      </w:r>
      <w:r w:rsidR="0098075E">
        <w:rPr>
          <w:rFonts w:ascii="Times New Roman" w:hAnsi="Times New Roman"/>
          <w:sz w:val="28"/>
          <w:szCs w:val="28"/>
        </w:rPr>
        <w:t xml:space="preserve">гического гротеска Вахтангова. </w:t>
      </w:r>
      <w:proofErr w:type="spellStart"/>
      <w:r>
        <w:rPr>
          <w:rFonts w:ascii="Times New Roman" w:hAnsi="Times New Roman"/>
          <w:sz w:val="28"/>
          <w:szCs w:val="28"/>
        </w:rPr>
        <w:t>Вроцлавский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 w:rsidR="00BA3CF4">
        <w:rPr>
          <w:rFonts w:ascii="Times New Roman" w:hAnsi="Times New Roman"/>
          <w:sz w:val="28"/>
          <w:szCs w:val="28"/>
        </w:rPr>
        <w:t xml:space="preserve">еатр-лаборатория. </w:t>
      </w:r>
      <w:r>
        <w:rPr>
          <w:rFonts w:ascii="Times New Roman" w:hAnsi="Times New Roman"/>
          <w:sz w:val="28"/>
          <w:szCs w:val="28"/>
        </w:rPr>
        <w:t>Работа с международными актерскими группами над программой «Ритуальные искусства».</w:t>
      </w:r>
    </w:p>
    <w:p w:rsidR="000F0CAE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Мнушкина  – французский театральный режиссер. Создание театра «</w:t>
      </w:r>
      <w:proofErr w:type="spellStart"/>
      <w:r>
        <w:rPr>
          <w:rFonts w:ascii="Times New Roman" w:hAnsi="Times New Roman"/>
          <w:sz w:val="28"/>
          <w:szCs w:val="28"/>
        </w:rPr>
        <w:t>Дю</w:t>
      </w:r>
      <w:proofErr w:type="spellEnd"/>
      <w:r>
        <w:rPr>
          <w:rFonts w:ascii="Times New Roman" w:hAnsi="Times New Roman"/>
          <w:sz w:val="28"/>
          <w:szCs w:val="28"/>
        </w:rPr>
        <w:t xml:space="preserve"> Солей» (Театр Солнца). Метод коллективной импровизации  на основе литературного и документального текстов.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Роберт Уилсон – американский театральный и оперный режиссер, скульптор, сценограф. 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Кристофер </w:t>
      </w:r>
      <w:proofErr w:type="spellStart"/>
      <w:r>
        <w:rPr>
          <w:rFonts w:ascii="Times New Roman" w:hAnsi="Times New Roman"/>
          <w:sz w:val="28"/>
          <w:szCs w:val="28"/>
        </w:rPr>
        <w:t>Марталер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швейцарский музыкант, режиссер.                                            Франк </w:t>
      </w:r>
      <w:proofErr w:type="spellStart"/>
      <w:r>
        <w:rPr>
          <w:rFonts w:ascii="Times New Roman" w:hAnsi="Times New Roman"/>
          <w:sz w:val="28"/>
          <w:szCs w:val="28"/>
        </w:rPr>
        <w:t>Касторф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немецкий режиссер-новатор. Отстраненная позиция актеров в спектаклях, свобода владения телом.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Бауш</w:t>
      </w:r>
      <w:proofErr w:type="spellEnd"/>
      <w:r w:rsidR="00B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расцвет нового жанра – театра танца. Театр танца «</w:t>
      </w:r>
      <w:proofErr w:type="spellStart"/>
      <w:r>
        <w:rPr>
          <w:rFonts w:ascii="Times New Roman" w:hAnsi="Times New Roman"/>
          <w:sz w:val="28"/>
          <w:szCs w:val="28"/>
        </w:rPr>
        <w:t>Вупперталь</w:t>
      </w:r>
      <w:proofErr w:type="spellEnd"/>
      <w:r>
        <w:rPr>
          <w:rFonts w:ascii="Times New Roman" w:hAnsi="Times New Roman"/>
          <w:sz w:val="28"/>
          <w:szCs w:val="28"/>
        </w:rPr>
        <w:t xml:space="preserve">» (Германия). Новаторство сценического языка </w:t>
      </w:r>
      <w:proofErr w:type="spellStart"/>
      <w:r>
        <w:rPr>
          <w:rFonts w:ascii="Times New Roman" w:hAnsi="Times New Roman"/>
          <w:sz w:val="28"/>
          <w:szCs w:val="28"/>
        </w:rPr>
        <w:t>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Бауш</w:t>
      </w:r>
      <w:proofErr w:type="spellEnd"/>
      <w:r>
        <w:rPr>
          <w:rFonts w:ascii="Times New Roman" w:hAnsi="Times New Roman"/>
          <w:sz w:val="28"/>
          <w:szCs w:val="28"/>
        </w:rPr>
        <w:t xml:space="preserve">. Использование элементов оперы, кино, драмы. Выстраивание пластического </w:t>
      </w:r>
      <w:r w:rsidR="00BA3CF4">
        <w:rPr>
          <w:rFonts w:ascii="Times New Roman" w:hAnsi="Times New Roman"/>
          <w:sz w:val="28"/>
          <w:szCs w:val="28"/>
        </w:rPr>
        <w:t>видения</w:t>
      </w:r>
      <w:r>
        <w:rPr>
          <w:rFonts w:ascii="Times New Roman" w:hAnsi="Times New Roman"/>
          <w:sz w:val="28"/>
          <w:szCs w:val="28"/>
        </w:rPr>
        <w:t xml:space="preserve"> мира, драматизм постановок. Спектакли: «Гвоздики», «Кафе Мюллер», «Мойщик окон».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Тадеш</w:t>
      </w:r>
      <w:r w:rsidR="00BA3CF4">
        <w:rPr>
          <w:rFonts w:ascii="Times New Roman" w:hAnsi="Times New Roman"/>
          <w:sz w:val="28"/>
          <w:szCs w:val="28"/>
        </w:rPr>
        <w:t>и</w:t>
      </w:r>
      <w:proofErr w:type="spellEnd"/>
      <w:r w:rsidR="00BA3CF4">
        <w:rPr>
          <w:rFonts w:ascii="Times New Roman" w:hAnsi="Times New Roman"/>
          <w:sz w:val="28"/>
          <w:szCs w:val="28"/>
        </w:rPr>
        <w:t xml:space="preserve"> Судзуки. Школа Судзуки в</w:t>
      </w:r>
      <w:proofErr w:type="gramStart"/>
      <w:r w:rsidR="00BA3CF4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BA3CF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>. Создание первого в Японии Международного театрального фестиваля в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ого. Выдающиеся постановки: «Сирано де Бержерак» Ростана, «Царь Э</w:t>
      </w:r>
      <w:r w:rsidR="00BA3CF4">
        <w:rPr>
          <w:rFonts w:ascii="Times New Roman" w:hAnsi="Times New Roman"/>
          <w:sz w:val="28"/>
          <w:szCs w:val="28"/>
        </w:rPr>
        <w:t xml:space="preserve">дип» </w:t>
      </w:r>
      <w:proofErr w:type="spellStart"/>
      <w:r w:rsidR="00BA3CF4">
        <w:rPr>
          <w:rFonts w:ascii="Times New Roman" w:hAnsi="Times New Roman"/>
          <w:sz w:val="28"/>
          <w:szCs w:val="28"/>
        </w:rPr>
        <w:t>Софокла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основных тенденций современного театрального искусства. Творчество Михаэля </w:t>
      </w:r>
      <w:proofErr w:type="spellStart"/>
      <w:r>
        <w:rPr>
          <w:rFonts w:ascii="Times New Roman" w:hAnsi="Times New Roman"/>
          <w:sz w:val="28"/>
          <w:szCs w:val="28"/>
        </w:rPr>
        <w:t>Тальхаймера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Кристиана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Люпы</w:t>
      </w:r>
      <w:proofErr w:type="spellEnd"/>
      <w:r>
        <w:rPr>
          <w:rFonts w:ascii="Times New Roman" w:hAnsi="Times New Roman"/>
          <w:sz w:val="28"/>
          <w:szCs w:val="28"/>
        </w:rPr>
        <w:t xml:space="preserve">, Томаса </w:t>
      </w:r>
      <w:proofErr w:type="spellStart"/>
      <w:r>
        <w:rPr>
          <w:rFonts w:ascii="Times New Roman" w:hAnsi="Times New Roman"/>
          <w:sz w:val="28"/>
          <w:szCs w:val="28"/>
        </w:rPr>
        <w:t>Остермайера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Эймунтаса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Някрошюса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AC6FCF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полугодие. </w:t>
      </w:r>
      <w:r w:rsidR="00C327D0">
        <w:rPr>
          <w:rFonts w:ascii="Times New Roman" w:hAnsi="Times New Roman"/>
          <w:b/>
          <w:sz w:val="28"/>
          <w:szCs w:val="28"/>
        </w:rPr>
        <w:t xml:space="preserve"> История русского театра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выдающихся деяте</w:t>
      </w:r>
      <w:r w:rsidR="0098075E">
        <w:rPr>
          <w:rFonts w:ascii="Times New Roman" w:hAnsi="Times New Roman"/>
          <w:sz w:val="28"/>
          <w:szCs w:val="28"/>
        </w:rPr>
        <w:t xml:space="preserve">лей русского театра XX века: </w:t>
      </w:r>
      <w:proofErr w:type="gramStart"/>
      <w:r w:rsidR="0098075E">
        <w:rPr>
          <w:rFonts w:ascii="Times New Roman" w:hAnsi="Times New Roman"/>
          <w:sz w:val="28"/>
          <w:szCs w:val="28"/>
        </w:rPr>
        <w:t>С.Михоэлса, Н.Охлопкова, А.Д.</w:t>
      </w:r>
      <w:r>
        <w:rPr>
          <w:rFonts w:ascii="Times New Roman" w:hAnsi="Times New Roman"/>
          <w:sz w:val="28"/>
          <w:szCs w:val="28"/>
        </w:rPr>
        <w:t>Попов</w:t>
      </w:r>
      <w:r w:rsidR="00BA3CF4">
        <w:rPr>
          <w:rFonts w:ascii="Times New Roman" w:hAnsi="Times New Roman"/>
          <w:sz w:val="28"/>
          <w:szCs w:val="28"/>
        </w:rPr>
        <w:t>а</w:t>
      </w:r>
      <w:r w:rsidR="0098075E">
        <w:rPr>
          <w:rFonts w:ascii="Times New Roman" w:hAnsi="Times New Roman"/>
          <w:sz w:val="28"/>
          <w:szCs w:val="28"/>
        </w:rPr>
        <w:t>, А.Лобанова, Н.Акимова, А.Дикого, Ю.Завадского, Р.Симонова, Г.Товстоногова.</w:t>
      </w:r>
      <w:proofErr w:type="gramEnd"/>
      <w:r w:rsidR="0098075E">
        <w:rPr>
          <w:rFonts w:ascii="Times New Roman" w:hAnsi="Times New Roman"/>
          <w:sz w:val="28"/>
          <w:szCs w:val="28"/>
        </w:rPr>
        <w:t xml:space="preserve">  О.Н.</w:t>
      </w:r>
      <w:r>
        <w:rPr>
          <w:rFonts w:ascii="Times New Roman" w:hAnsi="Times New Roman"/>
          <w:sz w:val="28"/>
          <w:szCs w:val="28"/>
        </w:rPr>
        <w:t xml:space="preserve">Ефремов - создатель театра-студии «Современник». Значение театра «Современник» для развития русского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театрального искусства. </w:t>
      </w:r>
      <w:r w:rsidR="00BA3CF4">
        <w:rPr>
          <w:rFonts w:ascii="Times New Roman" w:hAnsi="Times New Roman"/>
          <w:sz w:val="28"/>
          <w:szCs w:val="28"/>
        </w:rPr>
        <w:t>Актеры театра «Современник»: Е.</w:t>
      </w:r>
      <w:r>
        <w:rPr>
          <w:rFonts w:ascii="Times New Roman" w:hAnsi="Times New Roman"/>
          <w:sz w:val="28"/>
          <w:szCs w:val="28"/>
        </w:rPr>
        <w:t>Евстигнеев, Г.</w:t>
      </w:r>
      <w:r w:rsidR="00BA3CF4">
        <w:rPr>
          <w:rFonts w:ascii="Times New Roman" w:hAnsi="Times New Roman"/>
          <w:sz w:val="28"/>
          <w:szCs w:val="28"/>
        </w:rPr>
        <w:t>Волчек, О.Табаков, И.</w:t>
      </w:r>
      <w:r>
        <w:rPr>
          <w:rFonts w:ascii="Times New Roman" w:hAnsi="Times New Roman"/>
          <w:sz w:val="28"/>
          <w:szCs w:val="28"/>
        </w:rPr>
        <w:t>Кваша и др. Спе</w:t>
      </w:r>
      <w:r w:rsidR="00BA3CF4">
        <w:rPr>
          <w:rFonts w:ascii="Times New Roman" w:hAnsi="Times New Roman"/>
          <w:sz w:val="28"/>
          <w:szCs w:val="28"/>
        </w:rPr>
        <w:t>ктакли театра: «Вечно живые» В.</w:t>
      </w:r>
      <w:r>
        <w:rPr>
          <w:rFonts w:ascii="Times New Roman" w:hAnsi="Times New Roman"/>
          <w:sz w:val="28"/>
          <w:szCs w:val="28"/>
        </w:rPr>
        <w:t>Розова, «Голый король» Е</w:t>
      </w:r>
      <w:r w:rsidR="00980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Шварца.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Театра н</w:t>
      </w:r>
      <w:r w:rsidR="0098075E">
        <w:rPr>
          <w:rFonts w:ascii="Times New Roman" w:hAnsi="Times New Roman"/>
          <w:sz w:val="28"/>
          <w:szCs w:val="28"/>
        </w:rPr>
        <w:t>а Таганке под руководством Ю.П.Любимова. Актеры: В.</w:t>
      </w:r>
      <w:r>
        <w:rPr>
          <w:rFonts w:ascii="Times New Roman" w:hAnsi="Times New Roman"/>
          <w:sz w:val="28"/>
          <w:szCs w:val="28"/>
        </w:rPr>
        <w:t>Высоцкий,</w:t>
      </w:r>
      <w:r w:rsidR="0098075E">
        <w:rPr>
          <w:rFonts w:ascii="Times New Roman" w:hAnsi="Times New Roman"/>
          <w:sz w:val="28"/>
          <w:szCs w:val="28"/>
        </w:rPr>
        <w:t xml:space="preserve"> А.</w:t>
      </w:r>
      <w:r w:rsidR="00BA3CF4">
        <w:rPr>
          <w:rFonts w:ascii="Times New Roman" w:hAnsi="Times New Roman"/>
          <w:sz w:val="28"/>
          <w:szCs w:val="28"/>
        </w:rPr>
        <w:t xml:space="preserve">Демидова, Н.Губенко. </w:t>
      </w:r>
      <w:r>
        <w:rPr>
          <w:rFonts w:ascii="Times New Roman" w:hAnsi="Times New Roman"/>
          <w:sz w:val="28"/>
          <w:szCs w:val="28"/>
        </w:rPr>
        <w:t>Спектакли театра</w:t>
      </w:r>
      <w:r w:rsidR="009807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«Добрый человек из </w:t>
      </w:r>
      <w:proofErr w:type="spellStart"/>
      <w:r>
        <w:rPr>
          <w:rFonts w:ascii="Times New Roman" w:hAnsi="Times New Roman"/>
          <w:sz w:val="28"/>
          <w:szCs w:val="28"/>
        </w:rPr>
        <w:t>Сезуана</w:t>
      </w:r>
      <w:proofErr w:type="spellEnd"/>
      <w:r>
        <w:rPr>
          <w:rFonts w:ascii="Times New Roman" w:hAnsi="Times New Roman"/>
          <w:sz w:val="28"/>
          <w:szCs w:val="28"/>
        </w:rPr>
        <w:t>», «Десять дней, которые потрясли мир</w:t>
      </w:r>
      <w:r w:rsidR="009807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327D0" w:rsidRDefault="0098075E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Г.А.Товстоногов и БДТ имени А.М.</w:t>
      </w:r>
      <w:r w:rsidR="00C327D0">
        <w:rPr>
          <w:rFonts w:ascii="Times New Roman" w:hAnsi="Times New Roman"/>
          <w:sz w:val="28"/>
          <w:szCs w:val="28"/>
        </w:rPr>
        <w:t>Горького. Спектакли: «</w:t>
      </w:r>
      <w:proofErr w:type="spellStart"/>
      <w:r w:rsidR="00C327D0">
        <w:rPr>
          <w:rFonts w:ascii="Times New Roman" w:hAnsi="Times New Roman"/>
          <w:sz w:val="28"/>
          <w:szCs w:val="28"/>
        </w:rPr>
        <w:t>Идиот</w:t>
      </w:r>
      <w:proofErr w:type="spellEnd"/>
      <w:r w:rsidR="00C327D0">
        <w:rPr>
          <w:rFonts w:ascii="Times New Roman" w:hAnsi="Times New Roman"/>
          <w:sz w:val="28"/>
          <w:szCs w:val="28"/>
        </w:rPr>
        <w:t xml:space="preserve">», «Мещане». Актеры театра.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Режиссерское искусство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t xml:space="preserve">Режиссура А.Эфроса, </w:t>
      </w:r>
      <w:proofErr w:type="spellStart"/>
      <w:r w:rsidR="0098075E">
        <w:rPr>
          <w:rFonts w:ascii="Times New Roman" w:hAnsi="Times New Roman"/>
          <w:sz w:val="28"/>
          <w:szCs w:val="28"/>
        </w:rPr>
        <w:t>В.Плучека</w:t>
      </w:r>
      <w:proofErr w:type="spellEnd"/>
      <w:r w:rsidR="0098075E">
        <w:rPr>
          <w:rFonts w:ascii="Times New Roman" w:hAnsi="Times New Roman"/>
          <w:sz w:val="28"/>
          <w:szCs w:val="28"/>
        </w:rPr>
        <w:t xml:space="preserve">, А.Гончарова, М.Захарова, Г.Волчек, </w:t>
      </w:r>
      <w:proofErr w:type="spellStart"/>
      <w:r w:rsidR="0098075E">
        <w:rPr>
          <w:rFonts w:ascii="Times New Roman" w:hAnsi="Times New Roman"/>
          <w:sz w:val="28"/>
          <w:szCs w:val="28"/>
        </w:rPr>
        <w:t>Б.Равенских</w:t>
      </w:r>
      <w:proofErr w:type="spellEnd"/>
      <w:r w:rsidR="0098075E">
        <w:rPr>
          <w:rFonts w:ascii="Times New Roman" w:hAnsi="Times New Roman"/>
          <w:sz w:val="28"/>
          <w:szCs w:val="28"/>
        </w:rPr>
        <w:t>, Л.Хейфеца, А.Васильева, П.Фоменко, Л.</w:t>
      </w:r>
      <w:r>
        <w:rPr>
          <w:rFonts w:ascii="Times New Roman" w:hAnsi="Times New Roman"/>
          <w:sz w:val="28"/>
          <w:szCs w:val="28"/>
        </w:rPr>
        <w:t>Додина. Основные спектакли.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Драматургия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половины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BA3CF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</w:t>
      </w:r>
      <w:r w:rsidR="0098075E">
        <w:rPr>
          <w:rFonts w:ascii="Times New Roman" w:hAnsi="Times New Roman"/>
          <w:sz w:val="28"/>
          <w:szCs w:val="28"/>
        </w:rPr>
        <w:t xml:space="preserve">рчество В.Розова, А.Арбузова, </w:t>
      </w:r>
      <w:proofErr w:type="spellStart"/>
      <w:r w:rsidR="0098075E">
        <w:rPr>
          <w:rFonts w:ascii="Times New Roman" w:hAnsi="Times New Roman"/>
          <w:sz w:val="28"/>
          <w:szCs w:val="28"/>
        </w:rPr>
        <w:t>А.Гельмана</w:t>
      </w:r>
      <w:proofErr w:type="spellEnd"/>
      <w:r w:rsidR="0098075E">
        <w:rPr>
          <w:rFonts w:ascii="Times New Roman" w:hAnsi="Times New Roman"/>
          <w:sz w:val="28"/>
          <w:szCs w:val="28"/>
        </w:rPr>
        <w:t>, М.Шатрова, М.Рощина, В.Розова, А.Володина, А.Штейна, А.Вампилова, Л.</w:t>
      </w:r>
      <w:r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Актерское искусство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64C1">
        <w:rPr>
          <w:rFonts w:ascii="Times New Roman" w:hAnsi="Times New Roman"/>
          <w:sz w:val="28"/>
          <w:szCs w:val="28"/>
        </w:rPr>
        <w:t xml:space="preserve">М.Царева, И.Ильинского,  Н.Симонова, </w:t>
      </w:r>
      <w:proofErr w:type="spellStart"/>
      <w:r w:rsidR="00EC64C1">
        <w:rPr>
          <w:rFonts w:ascii="Times New Roman" w:hAnsi="Times New Roman"/>
          <w:sz w:val="28"/>
          <w:szCs w:val="28"/>
        </w:rPr>
        <w:t>Е.Гоголевой</w:t>
      </w:r>
      <w:proofErr w:type="spellEnd"/>
      <w:r w:rsidR="00EC64C1">
        <w:rPr>
          <w:rFonts w:ascii="Times New Roman" w:hAnsi="Times New Roman"/>
          <w:sz w:val="28"/>
          <w:szCs w:val="28"/>
        </w:rPr>
        <w:t>,  М.Бабановой, Ф.Раневской, И.Смоктуновского, Е.</w:t>
      </w:r>
      <w:r>
        <w:rPr>
          <w:rFonts w:ascii="Times New Roman" w:hAnsi="Times New Roman"/>
          <w:sz w:val="28"/>
          <w:szCs w:val="28"/>
        </w:rPr>
        <w:t>Евстиг</w:t>
      </w:r>
      <w:r w:rsidR="00EC64C1">
        <w:rPr>
          <w:rFonts w:ascii="Times New Roman" w:hAnsi="Times New Roman"/>
          <w:sz w:val="28"/>
          <w:szCs w:val="28"/>
        </w:rPr>
        <w:t>неева, Е.Лебедева, Т.Дорониной, О.Борисова,  Ю.Толубеева, А.Фрейндлих,  В.</w:t>
      </w:r>
      <w:r>
        <w:rPr>
          <w:rFonts w:ascii="Times New Roman" w:hAnsi="Times New Roman"/>
          <w:sz w:val="28"/>
          <w:szCs w:val="28"/>
        </w:rPr>
        <w:t xml:space="preserve">Высоцкого, О. Даля, </w:t>
      </w:r>
      <w:r w:rsidR="00EC64C1">
        <w:rPr>
          <w:rFonts w:ascii="Times New Roman" w:hAnsi="Times New Roman"/>
          <w:sz w:val="28"/>
          <w:szCs w:val="28"/>
        </w:rPr>
        <w:t>А.Миронова, А.Демидовой, Е.Леонова,  О.Янковского, И.</w:t>
      </w:r>
      <w:r>
        <w:rPr>
          <w:rFonts w:ascii="Times New Roman" w:hAnsi="Times New Roman"/>
          <w:sz w:val="28"/>
          <w:szCs w:val="28"/>
        </w:rPr>
        <w:t xml:space="preserve">Чуриковой и других. </w:t>
      </w:r>
      <w:proofErr w:type="gramEnd"/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музыкального театра  второй половины XX века – начала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века.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поисков и ж</w:t>
      </w:r>
      <w:r w:rsidR="00EC64C1">
        <w:rPr>
          <w:rFonts w:ascii="Times New Roman" w:hAnsi="Times New Roman"/>
          <w:sz w:val="28"/>
          <w:szCs w:val="28"/>
        </w:rPr>
        <w:t>анров. Новаторство режиссуры Б.А.</w:t>
      </w:r>
      <w:r>
        <w:rPr>
          <w:rFonts w:ascii="Times New Roman" w:hAnsi="Times New Roman"/>
          <w:sz w:val="28"/>
          <w:szCs w:val="28"/>
        </w:rPr>
        <w:t>Покровского.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Московский камерный музыкальный театр. «Геликон-о</w:t>
      </w:r>
      <w:r w:rsidR="00EC64C1">
        <w:rPr>
          <w:rFonts w:ascii="Times New Roman" w:hAnsi="Times New Roman"/>
          <w:sz w:val="28"/>
          <w:szCs w:val="28"/>
        </w:rPr>
        <w:t xml:space="preserve">пера», «Новая опера». Балеты </w:t>
      </w:r>
      <w:proofErr w:type="spellStart"/>
      <w:r w:rsidR="00EC64C1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Эйфмана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театральной ситуации   конца XX   века – начала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века.  Театр в условиях отсутствия цензуры. Театральный андеграунд. Развитие </w:t>
      </w:r>
      <w:proofErr w:type="spellStart"/>
      <w:r>
        <w:rPr>
          <w:rFonts w:ascii="Times New Roman" w:hAnsi="Times New Roman"/>
          <w:sz w:val="28"/>
          <w:szCs w:val="28"/>
        </w:rPr>
        <w:t>антрепризного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театра. Развитие жанра мюзикла. Основные  театры, актеры, р</w:t>
      </w:r>
      <w:r w:rsidR="00EC64C1">
        <w:rPr>
          <w:rFonts w:ascii="Times New Roman" w:hAnsi="Times New Roman"/>
          <w:sz w:val="28"/>
          <w:szCs w:val="28"/>
        </w:rPr>
        <w:t xml:space="preserve">ежиссеры современного театра. </w:t>
      </w:r>
      <w:r>
        <w:rPr>
          <w:rFonts w:ascii="Times New Roman" w:hAnsi="Times New Roman"/>
          <w:sz w:val="28"/>
          <w:szCs w:val="28"/>
        </w:rPr>
        <w:t xml:space="preserve">Международные Театральные фестивали. Место русского театра в мировом культурном процессе. </w:t>
      </w:r>
    </w:p>
    <w:p w:rsidR="00BA3CF4" w:rsidRDefault="00BA3CF4" w:rsidP="002532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27D0" w:rsidRPr="005A7386" w:rsidRDefault="005A7386" w:rsidP="005A7386">
      <w:pPr>
        <w:pStyle w:val="ab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5A7386">
        <w:rPr>
          <w:rFonts w:ascii="Times New Roman" w:hAnsi="Times New Roman"/>
          <w:b/>
          <w:sz w:val="28"/>
          <w:szCs w:val="28"/>
        </w:rPr>
        <w:t>ЩИХСЯ</w:t>
      </w:r>
    </w:p>
    <w:p w:rsidR="00C327D0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программы «История </w:t>
      </w:r>
      <w:r w:rsidR="002532A6">
        <w:rPr>
          <w:rFonts w:ascii="Times New Roman" w:hAnsi="Times New Roman"/>
          <w:sz w:val="28"/>
          <w:szCs w:val="28"/>
        </w:rPr>
        <w:t>театрального искусства</w:t>
      </w:r>
      <w:r>
        <w:rPr>
          <w:rFonts w:ascii="Times New Roman" w:hAnsi="Times New Roman"/>
          <w:sz w:val="28"/>
          <w:szCs w:val="28"/>
        </w:rPr>
        <w:t>» учащиеся приобретут следующие знания, умения, навыки: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эстетических и стилевых направлений в области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этапов развития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(изобразительным, музыкальным, хореографическим);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 истории возникновения и развития жанров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EC64C1">
        <w:rPr>
          <w:rFonts w:ascii="Times New Roman" w:hAnsi="Times New Roman"/>
          <w:sz w:val="28"/>
          <w:szCs w:val="28"/>
        </w:rPr>
        <w:t>знание особенностей национальных традиций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театральной терминологии;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классического и современного театрального репертуара;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знания о </w:t>
      </w:r>
      <w:r w:rsidR="00EC64C1">
        <w:rPr>
          <w:rFonts w:ascii="Times New Roman" w:hAnsi="Times New Roman"/>
          <w:sz w:val="28"/>
          <w:szCs w:val="28"/>
        </w:rPr>
        <w:t>творчестве и</w:t>
      </w:r>
      <w:r w:rsidRPr="000F0CAE">
        <w:rPr>
          <w:rFonts w:ascii="Times New Roman" w:hAnsi="Times New Roman"/>
          <w:sz w:val="28"/>
          <w:szCs w:val="28"/>
        </w:rPr>
        <w:t xml:space="preserve"> поисках великих зарубежных и русских драматургов, режиссеров и актеров, их биографий;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знание национальных особенностей и традиций театрального искусства;</w:t>
      </w:r>
    </w:p>
    <w:p w:rsidR="00C327D0" w:rsidRDefault="00EC64C1" w:rsidP="00EC64C1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</w:t>
      </w:r>
      <w:r w:rsidR="00C327D0">
        <w:rPr>
          <w:sz w:val="28"/>
          <w:szCs w:val="28"/>
        </w:rPr>
        <w:t xml:space="preserve"> классической и современной, р</w:t>
      </w:r>
      <w:r>
        <w:rPr>
          <w:sz w:val="28"/>
          <w:szCs w:val="28"/>
        </w:rPr>
        <w:t>усской и зарубежной драматургии;</w:t>
      </w:r>
      <w:r w:rsidR="00C327D0">
        <w:rPr>
          <w:sz w:val="28"/>
          <w:szCs w:val="28"/>
        </w:rPr>
        <w:t xml:space="preserve"> </w:t>
      </w:r>
    </w:p>
    <w:p w:rsidR="00EC64C1" w:rsidRPr="00EC64C1" w:rsidRDefault="00EC64C1" w:rsidP="00EC64C1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первоначальные навыки анализа произведений</w:t>
      </w:r>
      <w:r w:rsidRPr="00EC64C1">
        <w:rPr>
          <w:rFonts w:ascii="Times New Roman" w:hAnsi="Times New Roman"/>
          <w:sz w:val="28"/>
          <w:szCs w:val="28"/>
        </w:rPr>
        <w:t xml:space="preserve"> театрального искусства с учетом их жанровы</w:t>
      </w:r>
      <w:r>
        <w:rPr>
          <w:rFonts w:ascii="Times New Roman" w:hAnsi="Times New Roman"/>
          <w:sz w:val="28"/>
          <w:szCs w:val="28"/>
        </w:rPr>
        <w:t>х и стилистических особенностей;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умение пользоваться профессиональной литературой, </w:t>
      </w:r>
      <w:r w:rsidR="00BA3CF4">
        <w:rPr>
          <w:rFonts w:ascii="Times New Roman" w:hAnsi="Times New Roman"/>
          <w:sz w:val="28"/>
          <w:szCs w:val="28"/>
        </w:rPr>
        <w:t>формирование навыков</w:t>
      </w:r>
      <w:r w:rsidRPr="000F0CAE">
        <w:rPr>
          <w:rFonts w:ascii="Times New Roman" w:hAnsi="Times New Roman"/>
          <w:sz w:val="28"/>
          <w:szCs w:val="28"/>
        </w:rPr>
        <w:t xml:space="preserve"> чтения специальной литературе об искусстве;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навыки работы с современными технологиями для поиска необходимой информации.</w:t>
      </w:r>
    </w:p>
    <w:p w:rsidR="00C327D0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AB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AB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7D0" w:rsidRPr="005A7386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lastRenderedPageBreak/>
        <w:t>ФОРМЫ И МЕТОДЫ КОНТРОЛЯ, СИСТЕМА ОЦЕНОК</w:t>
      </w:r>
    </w:p>
    <w:p w:rsidR="00C327D0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327D0" w:rsidRDefault="00EC64C1" w:rsidP="00BA3C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</w:t>
      </w:r>
    </w:p>
    <w:p w:rsidR="00C327D0" w:rsidRDefault="00C327D0" w:rsidP="00D725A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аттестации по предмету «История театрального искусства»: текущая, промежуточная, итоговая. Текущая аттестация проводится с целью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материала. Текущая аттестация проводится в форме семинаров или контрольных уроков. В качестве средств контроля успеваемости могут использоваться устные опросы, тестирование и практические занятия. Текущий контроль успеваемости учащихся проводится в счет аудиторного времени, предусмотренного на учебный предмет.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учебный предмет «История театрального искусства».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оценивает результаты учебной деятельности учащихся по окончании полугодий учебного года. Основными формами промежуточной аттестации являются: зачет, контрольный урок. Промежуточная аттестация по предмету «История театрального искусства» обеспечивает оперативное упр</w:t>
      </w:r>
      <w:r w:rsidR="00AC6FCF">
        <w:rPr>
          <w:rFonts w:ascii="Times New Roman" w:hAnsi="Times New Roman"/>
          <w:sz w:val="28"/>
          <w:szCs w:val="28"/>
        </w:rPr>
        <w:t xml:space="preserve">авление учебной деятельностью </w:t>
      </w:r>
      <w:r>
        <w:rPr>
          <w:rFonts w:ascii="Times New Roman" w:hAnsi="Times New Roman"/>
          <w:sz w:val="28"/>
          <w:szCs w:val="28"/>
        </w:rPr>
        <w:t xml:space="preserve">учащегося, ее корректировку и проводится с целью определения: качества реализации образовательного процесса, степени подготовки по текущим разделам учебно-тематического плана, контроля сформированных у </w:t>
      </w:r>
      <w:r w:rsidR="00AC6FC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 умений и навыков на определенном этапе обучения.</w:t>
      </w:r>
    </w:p>
    <w:p w:rsidR="00BB2744" w:rsidRDefault="00BB2744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в форме экзамена. Требования к экзамену образовательная организация разрабатывает самостоятельно.</w:t>
      </w:r>
    </w:p>
    <w:p w:rsidR="00C327D0" w:rsidRDefault="00D725A8" w:rsidP="00C327D0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Рекомендуемый г</w:t>
      </w:r>
      <w:r w:rsidR="00C327D0">
        <w:rPr>
          <w:rFonts w:ascii="Times New Roman" w:hAnsi="Times New Roman"/>
          <w:i/>
          <w:sz w:val="28"/>
          <w:szCs w:val="28"/>
        </w:rPr>
        <w:t>рафик проведения промежуточной аттестации.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Дифференцированные зачеты в полугодиях: 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lastRenderedPageBreak/>
        <w:t>10, 14, 15 (по восьмилетнему курсу обучения);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в 9 классе  - дополнительный зачет в 17  полугодии;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6, 8, 9  (по пятилетнему курсу обучения).</w:t>
      </w:r>
    </w:p>
    <w:p w:rsidR="00D725A8" w:rsidRPr="000F0CAE" w:rsidRDefault="00D725A8" w:rsidP="00D725A8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6</w:t>
      </w:r>
      <w:r w:rsidRPr="000F0CAE">
        <w:rPr>
          <w:rFonts w:ascii="Times New Roman" w:hAnsi="Times New Roman"/>
          <w:sz w:val="28"/>
          <w:szCs w:val="28"/>
        </w:rPr>
        <w:t xml:space="preserve"> классе  - дополнитель</w:t>
      </w:r>
      <w:r>
        <w:rPr>
          <w:rFonts w:ascii="Times New Roman" w:hAnsi="Times New Roman"/>
          <w:sz w:val="28"/>
          <w:szCs w:val="28"/>
        </w:rPr>
        <w:t>ный зачет в 11  полугодии.</w:t>
      </w:r>
    </w:p>
    <w:p w:rsidR="00C327D0" w:rsidRDefault="00C327D0" w:rsidP="00C327D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оценок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учащихся оц</w:t>
      </w:r>
      <w:r w:rsidR="00D725A8">
        <w:rPr>
          <w:rFonts w:ascii="Times New Roman" w:hAnsi="Times New Roman"/>
          <w:sz w:val="28"/>
          <w:szCs w:val="28"/>
        </w:rPr>
        <w:t>енивается по пятибалльной шкале.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(«отлично») – правильные ответы на заданные вопросы, знание теории, </w:t>
      </w:r>
      <w:r w:rsidR="00D725A8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25A8">
        <w:rPr>
          <w:rFonts w:ascii="Times New Roman" w:hAnsi="Times New Roman"/>
          <w:sz w:val="28"/>
          <w:szCs w:val="28"/>
        </w:rPr>
        <w:t>начальных навыков анализа</w:t>
      </w:r>
      <w:r>
        <w:rPr>
          <w:rFonts w:ascii="Times New Roman" w:hAnsi="Times New Roman"/>
          <w:sz w:val="28"/>
          <w:szCs w:val="28"/>
        </w:rPr>
        <w:t xml:space="preserve"> произведения искусства, интерес к изучаемому предмету и современному театральному процессу.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(«хорошо») – грамо</w:t>
      </w:r>
      <w:r w:rsidR="00D725A8">
        <w:rPr>
          <w:rFonts w:ascii="Times New Roman" w:hAnsi="Times New Roman"/>
          <w:sz w:val="28"/>
          <w:szCs w:val="28"/>
        </w:rPr>
        <w:t>тные ответы на заданные вопросы</w:t>
      </w:r>
      <w:r>
        <w:rPr>
          <w:rFonts w:ascii="Times New Roman" w:hAnsi="Times New Roman"/>
          <w:sz w:val="28"/>
          <w:szCs w:val="28"/>
        </w:rPr>
        <w:t xml:space="preserve"> с небольшими недочетами, регулярное выполнение домашних заданий, интерес к предмету.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(«удовлетворительно») – слабая теоретическая подготовка, присутствие лишь нескольких элементов освоенного материала, отсутствие творческой инициативы.</w:t>
      </w:r>
    </w:p>
    <w:p w:rsidR="00C327D0" w:rsidRPr="00BB2744" w:rsidRDefault="00C327D0" w:rsidP="00BB274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C327D0" w:rsidRPr="005A7386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AC6FCF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предмету</w:t>
      </w:r>
      <w:proofErr w:type="gramEnd"/>
      <w:r>
        <w:rPr>
          <w:rFonts w:ascii="Times New Roman" w:hAnsi="Times New Roman"/>
          <w:sz w:val="28"/>
          <w:szCs w:val="28"/>
        </w:rPr>
        <w:t xml:space="preserve"> «История театрального искусства» предполагает аудиторные и самостоятельные занятия.  </w:t>
      </w:r>
    </w:p>
    <w:p w:rsidR="00C327D0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Аудиторные занятия проводятся в виде </w:t>
      </w:r>
      <w:r w:rsidR="00BB2744">
        <w:rPr>
          <w:rFonts w:ascii="Times New Roman" w:hAnsi="Times New Roman"/>
          <w:sz w:val="28"/>
          <w:szCs w:val="28"/>
        </w:rPr>
        <w:t xml:space="preserve">бесед, </w:t>
      </w:r>
      <w:r>
        <w:rPr>
          <w:rFonts w:ascii="Times New Roman" w:hAnsi="Times New Roman"/>
          <w:sz w:val="28"/>
          <w:szCs w:val="28"/>
        </w:rPr>
        <w:t xml:space="preserve">лекций, </w:t>
      </w:r>
      <w:r w:rsidR="00D725A8">
        <w:rPr>
          <w:rFonts w:ascii="Times New Roman" w:hAnsi="Times New Roman"/>
          <w:sz w:val="28"/>
          <w:szCs w:val="28"/>
        </w:rPr>
        <w:t>семинаров</w:t>
      </w:r>
      <w:r>
        <w:rPr>
          <w:rFonts w:ascii="Times New Roman" w:hAnsi="Times New Roman"/>
          <w:sz w:val="28"/>
          <w:szCs w:val="28"/>
        </w:rPr>
        <w:t xml:space="preserve"> и практических занятий. Семинары проводятся в конце изучения каждой большой темы («Античный театр», «Средневековый театр» и т.д.). На практических занятиях учащиеся приобретают </w:t>
      </w:r>
      <w:r w:rsidR="0014016A">
        <w:rPr>
          <w:rFonts w:ascii="Times New Roman" w:hAnsi="Times New Roman"/>
          <w:sz w:val="28"/>
          <w:szCs w:val="28"/>
        </w:rPr>
        <w:t xml:space="preserve">первичные </w:t>
      </w:r>
      <w:r>
        <w:rPr>
          <w:rFonts w:ascii="Times New Roman" w:hAnsi="Times New Roman"/>
          <w:sz w:val="28"/>
          <w:szCs w:val="28"/>
        </w:rPr>
        <w:t>навыки анализа пьес и спектаклей, различных режиссерских интерпретаций художественного произведения, умения ориентироваться в стилях и видах театрального искусства.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Внеаудиторная (самостоятельная) работа должна быть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выполнение домашнего задания;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lastRenderedPageBreak/>
        <w:t>чтение  пьес, специальной и справочной литературы по театральному искусству,  знакомство с театральной периодической печатью;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посещение театров, театральных выставок, музеев;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просмотр видеозаписей спектаклей, художественных и документальных фильмов о жизни и творчестве театральных режиссеров, актеров, художников, экранизаций пьес;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написание </w:t>
      </w:r>
      <w:r w:rsidR="0014016A">
        <w:rPr>
          <w:rFonts w:ascii="Times New Roman" w:hAnsi="Times New Roman"/>
          <w:sz w:val="28"/>
          <w:szCs w:val="28"/>
        </w:rPr>
        <w:t xml:space="preserve">небольших </w:t>
      </w:r>
      <w:r w:rsidRPr="00FB424A">
        <w:rPr>
          <w:rFonts w:ascii="Times New Roman" w:hAnsi="Times New Roman"/>
          <w:sz w:val="28"/>
          <w:szCs w:val="28"/>
        </w:rPr>
        <w:t>докладов, рефератов, творческих работ  по истории  театрального искусства, творчеству</w:t>
      </w:r>
      <w:r w:rsidR="0014016A">
        <w:rPr>
          <w:rFonts w:ascii="Times New Roman" w:hAnsi="Times New Roman"/>
          <w:sz w:val="28"/>
          <w:szCs w:val="28"/>
        </w:rPr>
        <w:t xml:space="preserve"> отдельных режиссеров и актеров</w:t>
      </w:r>
      <w:r w:rsidRPr="00FB424A">
        <w:rPr>
          <w:rFonts w:ascii="Times New Roman" w:hAnsi="Times New Roman"/>
          <w:sz w:val="28"/>
          <w:szCs w:val="28"/>
        </w:rPr>
        <w:t xml:space="preserve">  и т.п.;</w:t>
      </w:r>
    </w:p>
    <w:p w:rsidR="00C327D0" w:rsidRPr="00FB424A" w:rsidRDefault="0014016A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последнем году обучения - </w:t>
      </w:r>
      <w:r w:rsidR="00C327D0" w:rsidRPr="00FB424A">
        <w:rPr>
          <w:rFonts w:ascii="Times New Roman" w:hAnsi="Times New Roman"/>
          <w:sz w:val="28"/>
          <w:szCs w:val="28"/>
        </w:rPr>
        <w:t xml:space="preserve">подготовку презентаций по отдельным  стилям, произведениям театрального искусства, что включает самостоятельный отбор материала, подборку видео и </w:t>
      </w:r>
      <w:proofErr w:type="spellStart"/>
      <w:r>
        <w:rPr>
          <w:rFonts w:ascii="Times New Roman" w:hAnsi="Times New Roman"/>
          <w:sz w:val="28"/>
          <w:szCs w:val="28"/>
        </w:rPr>
        <w:t>аудиоряда</w:t>
      </w:r>
      <w:proofErr w:type="spellEnd"/>
      <w:r>
        <w:rPr>
          <w:rFonts w:ascii="Times New Roman" w:hAnsi="Times New Roman"/>
          <w:sz w:val="28"/>
          <w:szCs w:val="28"/>
        </w:rPr>
        <w:t>, представление</w:t>
      </w:r>
      <w:r w:rsidR="00C327D0" w:rsidRPr="00FB424A">
        <w:rPr>
          <w:rFonts w:ascii="Times New Roman" w:hAnsi="Times New Roman"/>
          <w:sz w:val="28"/>
          <w:szCs w:val="28"/>
        </w:rPr>
        <w:t xml:space="preserve"> готового материала;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организацию круглых столов, проведения викторин, интервью по изучаемой </w:t>
      </w:r>
      <w:r w:rsidR="0014016A">
        <w:rPr>
          <w:rFonts w:ascii="Times New Roman" w:hAnsi="Times New Roman"/>
          <w:sz w:val="28"/>
          <w:szCs w:val="28"/>
        </w:rPr>
        <w:t>теме</w:t>
      </w:r>
      <w:r w:rsidRPr="00FB424A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«История театрального искусства» минимально необходимый  перечень учебных аудиторий, специализированных кабинетов и материально-технического обеспечения включает в себя: 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библиотеку художественной литературы и литературы по театральному искусству, энциклопедий и словарей;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видеотеку с записями спектаклей, филь</w:t>
      </w:r>
      <w:r w:rsidR="00FB424A" w:rsidRPr="00FB424A">
        <w:rPr>
          <w:rFonts w:ascii="Times New Roman" w:hAnsi="Times New Roman"/>
          <w:sz w:val="28"/>
          <w:szCs w:val="28"/>
        </w:rPr>
        <w:t>мов и концертов, аудио и видео</w:t>
      </w:r>
      <w:r w:rsidRPr="00FB424A">
        <w:rPr>
          <w:rFonts w:ascii="Times New Roman" w:hAnsi="Times New Roman"/>
          <w:sz w:val="28"/>
          <w:szCs w:val="28"/>
        </w:rPr>
        <w:t>записей профессиональных чтецов;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технические средства обучения: телевизор, видеоплейер, </w:t>
      </w:r>
      <w:r w:rsidR="00BB2744">
        <w:rPr>
          <w:rFonts w:ascii="Times New Roman" w:hAnsi="Times New Roman"/>
          <w:sz w:val="28"/>
          <w:szCs w:val="28"/>
          <w:lang w:val="en-US"/>
        </w:rPr>
        <w:t>DVD</w:t>
      </w:r>
      <w:r w:rsidR="00BB2744" w:rsidRPr="00BB2744">
        <w:rPr>
          <w:rFonts w:ascii="Times New Roman" w:hAnsi="Times New Roman"/>
          <w:sz w:val="28"/>
          <w:szCs w:val="28"/>
        </w:rPr>
        <w:t xml:space="preserve"> </w:t>
      </w:r>
      <w:r w:rsidR="00BB2744">
        <w:rPr>
          <w:rFonts w:ascii="Times New Roman" w:hAnsi="Times New Roman"/>
          <w:sz w:val="28"/>
          <w:szCs w:val="28"/>
        </w:rPr>
        <w:t>проигрыватель,</w:t>
      </w:r>
      <w:r w:rsidR="00BB2744" w:rsidRPr="00BB2744">
        <w:rPr>
          <w:rFonts w:ascii="Times New Roman" w:hAnsi="Times New Roman"/>
          <w:sz w:val="28"/>
          <w:szCs w:val="28"/>
        </w:rPr>
        <w:t xml:space="preserve"> </w:t>
      </w:r>
      <w:r w:rsidRPr="00FB424A">
        <w:rPr>
          <w:rFonts w:ascii="Times New Roman" w:hAnsi="Times New Roman"/>
          <w:sz w:val="28"/>
          <w:szCs w:val="28"/>
        </w:rPr>
        <w:t>магнитофон, видеопроектор, компьютер с выходом в Интернет;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учебные аудитории для групповых, мелкогрупповых и индивидуальных занятий и консультаций.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Учебные аудитории, предназначенные для изучения учебных предметов «История театрального искусства»</w:t>
      </w:r>
      <w:r w:rsidR="001401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оснащаются пианино или роялем,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оборудованием, видеоаппаратурой.</w:t>
      </w:r>
      <w:r>
        <w:rPr>
          <w:rFonts w:ascii="Times New Roman" w:hAnsi="Times New Roman"/>
        </w:rPr>
        <w:t xml:space="preserve"> </w:t>
      </w:r>
    </w:p>
    <w:p w:rsidR="00AC6FCF" w:rsidRDefault="00AC6FCF" w:rsidP="005A7386">
      <w:pPr>
        <w:widowControl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327D0" w:rsidRDefault="00C327D0" w:rsidP="00C327D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список литературы  </w:t>
      </w:r>
    </w:p>
    <w:p w:rsid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4016A">
        <w:rPr>
          <w:rFonts w:ascii="Times New Roman" w:eastAsia="Times New Roman" w:hAnsi="Times New Roman"/>
          <w:sz w:val="28"/>
          <w:szCs w:val="28"/>
        </w:rPr>
        <w:t xml:space="preserve">Бояджиев Г.Н. От </w:t>
      </w:r>
      <w:proofErr w:type="spellStart"/>
      <w:r w:rsidRPr="0014016A">
        <w:rPr>
          <w:rFonts w:ascii="Times New Roman" w:eastAsia="Times New Roman" w:hAnsi="Times New Roman"/>
          <w:sz w:val="28"/>
          <w:szCs w:val="28"/>
        </w:rPr>
        <w:t>Софокла</w:t>
      </w:r>
      <w:proofErr w:type="spellEnd"/>
      <w:r w:rsidRPr="0014016A">
        <w:rPr>
          <w:rFonts w:ascii="Times New Roman" w:eastAsia="Times New Roman" w:hAnsi="Times New Roman"/>
          <w:sz w:val="28"/>
          <w:szCs w:val="28"/>
        </w:rPr>
        <w:t xml:space="preserve"> до Брехта за сорок театральных вечеров</w:t>
      </w:r>
      <w:r w:rsidR="00BB2744">
        <w:rPr>
          <w:rFonts w:ascii="Times New Roman" w:eastAsia="Times New Roman" w:hAnsi="Times New Roman"/>
          <w:sz w:val="28"/>
          <w:szCs w:val="28"/>
        </w:rPr>
        <w:t>. М., Просвещение, 1981</w:t>
      </w:r>
    </w:p>
    <w:p w:rsidR="0014016A" w:rsidRP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«Всеобщая история театра</w:t>
      </w:r>
      <w:r>
        <w:rPr>
          <w:rFonts w:ascii="Times New Roman" w:eastAsia="Times New Roman" w:hAnsi="Times New Roman"/>
          <w:sz w:val="28"/>
          <w:szCs w:val="28"/>
        </w:rPr>
        <w:t xml:space="preserve">».   М.,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2012</w:t>
      </w:r>
    </w:p>
    <w:p w:rsidR="0014016A" w:rsidRPr="00576B4B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8"/>
        </w:rPr>
      </w:pPr>
      <w:r w:rsidRPr="0014016A">
        <w:rPr>
          <w:rFonts w:ascii="Times New Roman" w:eastAsia="Times New Roman" w:hAnsi="Times New Roman"/>
          <w:bCs/>
          <w:sz w:val="28"/>
          <w:szCs w:val="28"/>
        </w:rPr>
        <w:t>История зарубежного театра. Под общ</w:t>
      </w:r>
      <w:proofErr w:type="gramStart"/>
      <w:r w:rsidRPr="0014016A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1401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14016A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14016A">
        <w:rPr>
          <w:rFonts w:ascii="Times New Roman" w:eastAsia="Times New Roman" w:hAnsi="Times New Roman"/>
          <w:bCs/>
          <w:sz w:val="28"/>
          <w:szCs w:val="28"/>
        </w:rPr>
        <w:t>ед. проф. Г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.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>Н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.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>Бояджиева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Т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4016A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-</w:t>
      </w:r>
      <w:r w:rsidRPr="0014016A">
        <w:rPr>
          <w:rFonts w:ascii="Times New Roman" w:eastAsia="Times New Roman" w:hAnsi="Times New Roman"/>
          <w:bCs/>
          <w:sz w:val="28"/>
          <w:szCs w:val="28"/>
          <w:lang w:val="en-US"/>
        </w:rPr>
        <w:t>IV</w:t>
      </w:r>
      <w:r w:rsidR="00576B4B"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М</w:t>
      </w:r>
      <w:r w:rsidR="00576B4B" w:rsidRPr="00576B4B">
        <w:rPr>
          <w:rFonts w:ascii="Times New Roman" w:eastAsia="Times New Roman" w:hAnsi="Times New Roman"/>
          <w:bCs/>
          <w:sz w:val="28"/>
          <w:szCs w:val="28"/>
        </w:rPr>
        <w:t>.,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Наука, 1955</w:t>
      </w:r>
    </w:p>
    <w:p w:rsidR="0014016A" w:rsidRPr="0014016A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14016A">
        <w:rPr>
          <w:rFonts w:ascii="Times New Roman" w:eastAsia="Times New Roman" w:hAnsi="Times New Roman"/>
          <w:bCs/>
          <w:sz w:val="28"/>
          <w:szCs w:val="28"/>
        </w:rPr>
        <w:t>Крымова Н.А. «Имена».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Избранное в трех </w:t>
      </w:r>
      <w:proofErr w:type="spellStart"/>
      <w:r w:rsidR="00576B4B">
        <w:rPr>
          <w:rFonts w:ascii="Times New Roman" w:eastAsia="Times New Roman" w:hAnsi="Times New Roman"/>
          <w:bCs/>
          <w:sz w:val="28"/>
          <w:szCs w:val="28"/>
        </w:rPr>
        <w:t>томах</w:t>
      </w:r>
      <w:proofErr w:type="gramStart"/>
      <w:r w:rsidR="00576B4B">
        <w:rPr>
          <w:rFonts w:ascii="Times New Roman" w:eastAsia="Times New Roman" w:hAnsi="Times New Roman"/>
          <w:bCs/>
          <w:sz w:val="28"/>
          <w:szCs w:val="28"/>
        </w:rPr>
        <w:t>.Р</w:t>
      </w:r>
      <w:proofErr w:type="gramEnd"/>
      <w:r w:rsidR="00576B4B">
        <w:rPr>
          <w:rFonts w:ascii="Times New Roman" w:eastAsia="Times New Roman" w:hAnsi="Times New Roman"/>
          <w:bCs/>
          <w:sz w:val="28"/>
          <w:szCs w:val="28"/>
        </w:rPr>
        <w:t>ассказы</w:t>
      </w:r>
      <w:proofErr w:type="spellEnd"/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о людях театра. М., Трилистник, 2005</w:t>
      </w:r>
    </w:p>
    <w:p w:rsid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Кун Н.А.  «Легенды и мифы древней Греции»</w:t>
      </w:r>
      <w:r w:rsidR="00576B4B">
        <w:rPr>
          <w:rFonts w:ascii="Times New Roman" w:eastAsia="Times New Roman" w:hAnsi="Times New Roman"/>
          <w:sz w:val="28"/>
          <w:szCs w:val="28"/>
        </w:rPr>
        <w:t xml:space="preserve"> (любое издание)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Кугель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А.Р. «Театральные портреты»</w:t>
      </w:r>
      <w:r w:rsidR="00576B4B">
        <w:rPr>
          <w:rFonts w:ascii="Times New Roman" w:eastAsia="Times New Roman" w:hAnsi="Times New Roman"/>
          <w:bCs/>
          <w:sz w:val="28"/>
          <w:szCs w:val="28"/>
        </w:rPr>
        <w:t>. Л., Искусство,1967</w:t>
      </w:r>
    </w:p>
    <w:p w:rsidR="0014016A" w:rsidRP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Марков П.А. О театре. В 4-х т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 xml:space="preserve">т.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М., Искусство, 1974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Режиссерский театр. Разговоры под занавес века. М., 2004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Станиславский К.С. «Моя жизнь в искусстве»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(любое издание)</w:t>
      </w:r>
    </w:p>
    <w:p w:rsidR="0014016A" w:rsidRPr="0014016A" w:rsidRDefault="00701AB4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>
        <w:rPr>
          <w:rFonts w:ascii="Times New Roman" w:eastAsia="Times New Roman" w:hAnsi="Times New Roman"/>
          <w:bCs/>
          <w:sz w:val="28"/>
          <w:szCs w:val="28"/>
        </w:rPr>
        <w:t>Театр: Энциклопедия. – М., 2002</w:t>
      </w:r>
    </w:p>
    <w:p w:rsidR="0014016A" w:rsidRPr="0014016A" w:rsidRDefault="00701AB4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Шах-Азизова Т.К. Полвека в театре Чехова. 1960-2010</w:t>
      </w:r>
      <w:r w:rsidR="00576B4B">
        <w:rPr>
          <w:rFonts w:ascii="Times New Roman" w:eastAsia="Times New Roman" w:hAnsi="Times New Roman"/>
          <w:bCs/>
          <w:sz w:val="28"/>
          <w:szCs w:val="28"/>
        </w:rPr>
        <w:t>. М., Прогресс-Традиция, 2004</w:t>
      </w:r>
    </w:p>
    <w:p w:rsidR="0014016A" w:rsidRPr="0014016A" w:rsidRDefault="00701AB4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Эфрос А.В. «Репетиция - любовь моя»</w:t>
      </w:r>
      <w:r w:rsidR="0014016A">
        <w:t xml:space="preserve">.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М.: Фонд «Рус</w:t>
      </w:r>
      <w:proofErr w:type="gramStart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т</w:t>
      </w:r>
      <w:proofErr w:type="gramEnd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еатр»; Изд-во «</w:t>
      </w:r>
      <w:proofErr w:type="spellStart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Панас</w:t>
      </w:r>
      <w:proofErr w:type="spellEnd"/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», 1993</w:t>
      </w:r>
    </w:p>
    <w:p w:rsidR="00C327D0" w:rsidRDefault="004E6077" w:rsidP="004E607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Драматические произведения</w:t>
      </w:r>
      <w:r w:rsidR="0085288A">
        <w:rPr>
          <w:rFonts w:ascii="Times New Roman" w:eastAsia="Times New Roman" w:hAnsi="Times New Roman"/>
          <w:b/>
          <w:bCs/>
          <w:sz w:val="28"/>
          <w:szCs w:val="28"/>
        </w:rPr>
        <w:t xml:space="preserve"> (на выбор преподавателя)</w:t>
      </w:r>
    </w:p>
    <w:p w:rsidR="00C327D0" w:rsidRPr="0014016A" w:rsidRDefault="00C327D0" w:rsidP="00C327D0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4016A">
        <w:rPr>
          <w:rFonts w:ascii="Times New Roman" w:eastAsia="Times New Roman" w:hAnsi="Times New Roman"/>
          <w:b/>
          <w:bCs/>
          <w:i/>
          <w:sz w:val="28"/>
          <w:szCs w:val="28"/>
        </w:rPr>
        <w:t>История зарубеж</w:t>
      </w:r>
      <w:r w:rsidR="0014016A" w:rsidRPr="0014016A">
        <w:rPr>
          <w:rFonts w:ascii="Times New Roman" w:eastAsia="Times New Roman" w:hAnsi="Times New Roman"/>
          <w:b/>
          <w:bCs/>
          <w:i/>
          <w:sz w:val="28"/>
          <w:szCs w:val="28"/>
        </w:rPr>
        <w:t>ного театра</w:t>
      </w:r>
    </w:p>
    <w:p w:rsidR="0014016A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Эсхил  «Прометей прикованный»</w:t>
      </w:r>
      <w:r w:rsidR="00C327D0" w:rsidRPr="001401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Pr="0014016A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Софокл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«Царь Эдип»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Еврипид «Медея»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Аристофан «Всадники»</w:t>
      </w:r>
      <w:r w:rsidR="0014016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«Облака»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Ло</w:t>
      </w:r>
      <w:r w:rsidR="0014016A">
        <w:rPr>
          <w:rFonts w:ascii="Times New Roman" w:eastAsia="Times New Roman" w:hAnsi="Times New Roman"/>
          <w:sz w:val="28"/>
          <w:szCs w:val="28"/>
        </w:rPr>
        <w:t>пе</w:t>
      </w:r>
      <w:proofErr w:type="spellEnd"/>
      <w:r w:rsidR="0014016A">
        <w:rPr>
          <w:rFonts w:ascii="Times New Roman" w:eastAsia="Times New Roman" w:hAnsi="Times New Roman"/>
          <w:sz w:val="28"/>
          <w:szCs w:val="28"/>
        </w:rPr>
        <w:t xml:space="preserve"> де Вега Ф.  «Собака на сене»,</w:t>
      </w:r>
      <w:r>
        <w:rPr>
          <w:rFonts w:ascii="Times New Roman" w:eastAsia="Times New Roman" w:hAnsi="Times New Roman"/>
          <w:sz w:val="28"/>
          <w:szCs w:val="28"/>
        </w:rPr>
        <w:t xml:space="preserve"> «Учитель танцев»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Кальдерон П.«Дама-невидимка»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Шекспир В. «Двенадцатая ночь», «Ромео и Джульетта», «Гамлет», «Отелло», «Коро</w:t>
      </w:r>
      <w:r w:rsidR="0014016A">
        <w:rPr>
          <w:rFonts w:ascii="Times New Roman" w:eastAsia="Times New Roman" w:hAnsi="Times New Roman"/>
          <w:sz w:val="28"/>
          <w:szCs w:val="28"/>
        </w:rPr>
        <w:t xml:space="preserve">ль Лир», «Укрощение </w:t>
      </w:r>
      <w:proofErr w:type="gramStart"/>
      <w:r w:rsidR="0014016A">
        <w:rPr>
          <w:rFonts w:ascii="Times New Roman" w:eastAsia="Times New Roman" w:hAnsi="Times New Roman"/>
          <w:sz w:val="28"/>
          <w:szCs w:val="28"/>
        </w:rPr>
        <w:t>строптивой</w:t>
      </w:r>
      <w:proofErr w:type="gramEnd"/>
      <w:r w:rsidR="0014016A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Мольер Ж.-Б.  «Тартюф»,  «Мещанин в</w:t>
      </w:r>
      <w:r w:rsidR="0014016A">
        <w:rPr>
          <w:rFonts w:ascii="Times New Roman" w:eastAsia="Times New Roman" w:hAnsi="Times New Roman"/>
          <w:sz w:val="28"/>
          <w:szCs w:val="28"/>
        </w:rPr>
        <w:t>о дворянстве», «Мнимый больной»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Шеридан Р. «Школа злословия»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Бомарше П. «Женитьба Фигаро»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Гольдони К. «Сл</w:t>
      </w:r>
      <w:r w:rsidR="0014016A">
        <w:rPr>
          <w:rFonts w:ascii="Times New Roman" w:eastAsia="Times New Roman" w:hAnsi="Times New Roman"/>
          <w:sz w:val="28"/>
          <w:szCs w:val="28"/>
        </w:rPr>
        <w:t>уга двух господ», «Трактирщица»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Гоцци К. «Любовь к трем апель</w:t>
      </w:r>
      <w:r w:rsidR="0014016A">
        <w:rPr>
          <w:rFonts w:ascii="Times New Roman" w:eastAsia="Times New Roman" w:hAnsi="Times New Roman"/>
          <w:sz w:val="28"/>
          <w:szCs w:val="28"/>
        </w:rPr>
        <w:t>синам», «</w:t>
      </w:r>
      <w:proofErr w:type="spellStart"/>
      <w:r w:rsidR="0014016A">
        <w:rPr>
          <w:rFonts w:ascii="Times New Roman" w:eastAsia="Times New Roman" w:hAnsi="Times New Roman"/>
          <w:sz w:val="28"/>
          <w:szCs w:val="28"/>
        </w:rPr>
        <w:t>Турандот</w:t>
      </w:r>
      <w:proofErr w:type="spellEnd"/>
      <w:r w:rsidR="0014016A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Гете «Фауст»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Шиллер Ф. «Ра</w:t>
      </w:r>
      <w:r w:rsidR="0085288A">
        <w:rPr>
          <w:rFonts w:ascii="Times New Roman" w:eastAsia="Times New Roman" w:hAnsi="Times New Roman"/>
          <w:sz w:val="28"/>
          <w:szCs w:val="28"/>
        </w:rPr>
        <w:t>збойники», «Коварство и любовь»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Гюго В.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Рюи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Скриб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 «Стакан воды»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Ибсен Г.  «Пер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Гюнт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Ростан Э. «Сирано де Бержерак»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Метерлинк М.  «Синяя птица»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Уайльд О. «Как важно быть серьезным»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Шоу</w:t>
      </w:r>
      <w:r w:rsidR="0085288A">
        <w:rPr>
          <w:rFonts w:ascii="Times New Roman" w:eastAsia="Times New Roman" w:hAnsi="Times New Roman"/>
          <w:sz w:val="28"/>
          <w:szCs w:val="28"/>
        </w:rPr>
        <w:t xml:space="preserve"> Б.  «</w:t>
      </w:r>
      <w:proofErr w:type="spellStart"/>
      <w:r w:rsidR="0085288A">
        <w:rPr>
          <w:rFonts w:ascii="Times New Roman" w:eastAsia="Times New Roman" w:hAnsi="Times New Roman"/>
          <w:sz w:val="28"/>
          <w:szCs w:val="28"/>
        </w:rPr>
        <w:t>Пигмалион</w:t>
      </w:r>
      <w:proofErr w:type="spellEnd"/>
      <w:r w:rsidR="0085288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Пиранделло Л. «Шес</w:t>
      </w:r>
      <w:r w:rsidR="0085288A">
        <w:rPr>
          <w:rFonts w:ascii="Times New Roman" w:eastAsia="Times New Roman" w:hAnsi="Times New Roman"/>
          <w:sz w:val="28"/>
          <w:szCs w:val="28"/>
        </w:rPr>
        <w:t>ть персонажей в поисках автора»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Брехт Б.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Трехгрошова</w:t>
      </w:r>
      <w:r w:rsidR="00576B4B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="00576B4B">
        <w:rPr>
          <w:rFonts w:ascii="Times New Roman" w:eastAsia="Times New Roman" w:hAnsi="Times New Roman"/>
          <w:sz w:val="28"/>
          <w:szCs w:val="28"/>
        </w:rPr>
        <w:t xml:space="preserve"> опера», «Добрый человек из </w:t>
      </w:r>
      <w:proofErr w:type="spellStart"/>
      <w:r w:rsidR="00576B4B">
        <w:rPr>
          <w:rFonts w:ascii="Times New Roman" w:eastAsia="Times New Roman" w:hAnsi="Times New Roman"/>
          <w:sz w:val="28"/>
          <w:szCs w:val="28"/>
        </w:rPr>
        <w:t>Сезуана</w:t>
      </w:r>
      <w:proofErr w:type="spellEnd"/>
      <w:r w:rsidR="00176518">
        <w:rPr>
          <w:rFonts w:ascii="Times New Roman" w:eastAsia="Times New Roman" w:hAnsi="Times New Roman"/>
          <w:sz w:val="28"/>
          <w:szCs w:val="28"/>
        </w:rPr>
        <w:t xml:space="preserve"> (Сычуани)</w:t>
      </w:r>
      <w:r w:rsidR="0085288A">
        <w:rPr>
          <w:rFonts w:ascii="Times New Roman" w:eastAsia="Times New Roman" w:hAnsi="Times New Roman"/>
          <w:sz w:val="28"/>
          <w:szCs w:val="28"/>
        </w:rPr>
        <w:t>», «Мамаша Кураж и ее дети»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Ануй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Ж.  «Жаворонок»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Филиппо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Филумена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Мартурано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Уильямс Т. «Стеклянный зверинец»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Осбо</w:t>
      </w:r>
      <w:r w:rsidR="0085288A">
        <w:rPr>
          <w:rFonts w:ascii="Times New Roman" w:eastAsia="Times New Roman" w:hAnsi="Times New Roman"/>
          <w:sz w:val="28"/>
          <w:szCs w:val="28"/>
        </w:rPr>
        <w:t xml:space="preserve">рн Д. «Оглянись </w:t>
      </w:r>
      <w:proofErr w:type="gramStart"/>
      <w:r w:rsidR="0085288A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85288A">
        <w:rPr>
          <w:rFonts w:ascii="Times New Roman" w:eastAsia="Times New Roman" w:hAnsi="Times New Roman"/>
          <w:sz w:val="28"/>
          <w:szCs w:val="28"/>
        </w:rPr>
        <w:t xml:space="preserve"> гневе»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Беккет С. «В ожидании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C327D0" w:rsidRPr="0085288A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Ионеско Э. «Носорог»</w:t>
      </w:r>
    </w:p>
    <w:p w:rsidR="00C327D0" w:rsidRPr="0085288A" w:rsidRDefault="0085288A" w:rsidP="00C327D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5288A">
        <w:rPr>
          <w:rFonts w:ascii="Times New Roman" w:eastAsia="Times New Roman" w:hAnsi="Times New Roman"/>
          <w:b/>
          <w:i/>
          <w:sz w:val="28"/>
          <w:szCs w:val="28"/>
        </w:rPr>
        <w:t xml:space="preserve">История русского театра 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Фонвизин Д.И. «Недоросль»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Грибоедов А.С. «Горе от ума»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Пушкин А.С. «Мален</w:t>
      </w:r>
      <w:r w:rsidR="00176518">
        <w:rPr>
          <w:rFonts w:ascii="Times New Roman" w:eastAsia="Times New Roman" w:hAnsi="Times New Roman"/>
          <w:sz w:val="28"/>
          <w:szCs w:val="28"/>
        </w:rPr>
        <w:t>ькие трагедии», «Борис Годунов»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Лермонтов М.Ю. «Маскарад»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</w:t>
      </w:r>
      <w:r w:rsidR="00176518">
        <w:rPr>
          <w:rFonts w:ascii="Times New Roman" w:eastAsia="Times New Roman" w:hAnsi="Times New Roman"/>
          <w:sz w:val="28"/>
          <w:szCs w:val="28"/>
        </w:rPr>
        <w:t>голь Н.В. «Ревизор», «Женитьба»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Островский А.Н. «Свои люди – сочтемся», «Бедность не порок», «Гроза», «Доходное место», «Лес», «Беспр</w:t>
      </w:r>
      <w:r w:rsidR="00176518">
        <w:rPr>
          <w:rFonts w:ascii="Times New Roman" w:eastAsia="Times New Roman" w:hAnsi="Times New Roman"/>
          <w:sz w:val="28"/>
          <w:szCs w:val="28"/>
        </w:rPr>
        <w:t>иданница», «Без вины виноватые»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Тургенев И.С.</w:t>
      </w:r>
      <w:r w:rsidR="00176518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176518">
        <w:rPr>
          <w:rFonts w:ascii="Times New Roman" w:eastAsia="Times New Roman" w:hAnsi="Times New Roman"/>
          <w:sz w:val="28"/>
          <w:szCs w:val="28"/>
        </w:rPr>
        <w:t>Нахлебник</w:t>
      </w:r>
      <w:proofErr w:type="gramEnd"/>
      <w:r w:rsidR="00176518">
        <w:rPr>
          <w:rFonts w:ascii="Times New Roman" w:eastAsia="Times New Roman" w:hAnsi="Times New Roman"/>
          <w:sz w:val="28"/>
          <w:szCs w:val="28"/>
        </w:rPr>
        <w:t>», «Месяц в деревне»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Сухово-Кобылин А.В. «Свадьба Кречинско</w:t>
      </w:r>
      <w:r w:rsidR="00176518">
        <w:rPr>
          <w:rFonts w:ascii="Times New Roman" w:eastAsia="Times New Roman" w:hAnsi="Times New Roman"/>
          <w:sz w:val="28"/>
          <w:szCs w:val="28"/>
        </w:rPr>
        <w:t xml:space="preserve">го», «Дело», «Смерть </w:t>
      </w:r>
      <w:proofErr w:type="spellStart"/>
      <w:r w:rsidR="00176518">
        <w:rPr>
          <w:rFonts w:ascii="Times New Roman" w:eastAsia="Times New Roman" w:hAnsi="Times New Roman"/>
          <w:sz w:val="28"/>
          <w:szCs w:val="28"/>
        </w:rPr>
        <w:t>Тарелкина</w:t>
      </w:r>
      <w:proofErr w:type="spellEnd"/>
      <w:r w:rsidR="00176518">
        <w:rPr>
          <w:rFonts w:ascii="Times New Roman" w:eastAsia="Times New Roman" w:hAnsi="Times New Roman"/>
          <w:sz w:val="28"/>
          <w:szCs w:val="28"/>
        </w:rPr>
        <w:t>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Толстой А.К. «Царь </w:t>
      </w:r>
      <w:r w:rsidR="00176518">
        <w:rPr>
          <w:rFonts w:ascii="Times New Roman" w:eastAsia="Times New Roman" w:hAnsi="Times New Roman"/>
          <w:sz w:val="28"/>
          <w:szCs w:val="28"/>
        </w:rPr>
        <w:t>Федор Иоаннович»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Толстой Л.Н. «Вл</w:t>
      </w:r>
      <w:r w:rsidR="00176518">
        <w:rPr>
          <w:rFonts w:ascii="Times New Roman" w:eastAsia="Times New Roman" w:hAnsi="Times New Roman"/>
          <w:sz w:val="28"/>
          <w:szCs w:val="28"/>
        </w:rPr>
        <w:t>асть тьмы», «Плоды просвещения»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Чехов А.П. «Чайка», «Дядя Ваня</w:t>
      </w:r>
      <w:r w:rsidR="00176518">
        <w:rPr>
          <w:rFonts w:ascii="Times New Roman" w:eastAsia="Times New Roman" w:hAnsi="Times New Roman"/>
          <w:sz w:val="28"/>
          <w:szCs w:val="28"/>
        </w:rPr>
        <w:t>», «Три сестры», «Вишневый сад»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6518">
        <w:rPr>
          <w:rFonts w:ascii="Times New Roman" w:eastAsia="Times New Roman" w:hAnsi="Times New Roman"/>
          <w:sz w:val="28"/>
          <w:szCs w:val="28"/>
        </w:rPr>
        <w:t>Горький А.М. «Мещане», «На дне»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Блок А.А. «Балаганчик»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Маяковский В.В. </w:t>
      </w:r>
      <w:r w:rsidR="00176518">
        <w:rPr>
          <w:rFonts w:ascii="Times New Roman" w:eastAsia="Times New Roman" w:hAnsi="Times New Roman"/>
          <w:sz w:val="28"/>
          <w:szCs w:val="28"/>
        </w:rPr>
        <w:t>«Мистерия-буфф», «Клоп», «Баня»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Булгаков М.А. «Дни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Турбиных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Эрдман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Н.Р. «Самоубийца»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Арбузов А.</w:t>
      </w:r>
      <w:r w:rsidR="00176518">
        <w:rPr>
          <w:rFonts w:ascii="Times New Roman" w:eastAsia="Times New Roman" w:hAnsi="Times New Roman"/>
          <w:sz w:val="28"/>
          <w:szCs w:val="28"/>
        </w:rPr>
        <w:t>Н. «Таня», «Иркутская история»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Розов В.С. «Вечно живые», «В </w:t>
      </w:r>
      <w:r w:rsidR="00176518">
        <w:rPr>
          <w:rFonts w:ascii="Times New Roman" w:eastAsia="Times New Roman" w:hAnsi="Times New Roman"/>
          <w:sz w:val="28"/>
          <w:szCs w:val="28"/>
        </w:rPr>
        <w:t>добрый час!»,  «Гнездо глухаря»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Володин А.М. «Пять вечеров»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Вампилов А.В. «Старший сын»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Петрушевская Л.С. «Уроки музыки»</w:t>
      </w:r>
    </w:p>
    <w:p w:rsidR="0085288A" w:rsidRPr="0085288A" w:rsidRDefault="00C327D0" w:rsidP="0085288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Разумовская Л.Н. «Дорогая Елена Сергеевна»</w:t>
      </w:r>
    </w:p>
    <w:p w:rsidR="00C327D0" w:rsidRPr="0014016A" w:rsidRDefault="00C327D0" w:rsidP="0014016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016A">
        <w:rPr>
          <w:rFonts w:ascii="Times New Roman" w:hAnsi="Times New Roman"/>
          <w:b/>
          <w:i/>
          <w:sz w:val="28"/>
          <w:szCs w:val="28"/>
        </w:rPr>
        <w:t>Видеоматериалы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«Горе от ума» (Малый театр</w:t>
      </w:r>
      <w:r w:rsidR="0085288A">
        <w:rPr>
          <w:rFonts w:ascii="Times New Roman" w:hAnsi="Times New Roman"/>
          <w:sz w:val="28"/>
          <w:szCs w:val="28"/>
        </w:rPr>
        <w:t>,</w:t>
      </w:r>
      <w:r w:rsidR="00176518">
        <w:rPr>
          <w:rFonts w:ascii="Times New Roman" w:hAnsi="Times New Roman"/>
          <w:sz w:val="28"/>
          <w:szCs w:val="28"/>
        </w:rPr>
        <w:t xml:space="preserve"> режиссеры В.Иванов, М.Царев.</w:t>
      </w:r>
      <w:proofErr w:type="gramEnd"/>
      <w:r w:rsidR="00176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518">
        <w:rPr>
          <w:rFonts w:ascii="Times New Roman" w:hAnsi="Times New Roman"/>
          <w:sz w:val="28"/>
          <w:szCs w:val="28"/>
        </w:rPr>
        <w:t>В гл. ролях М.Царев, В.</w:t>
      </w:r>
      <w:r>
        <w:rPr>
          <w:rFonts w:ascii="Times New Roman" w:hAnsi="Times New Roman"/>
          <w:sz w:val="28"/>
          <w:szCs w:val="28"/>
        </w:rPr>
        <w:t>Соломин</w:t>
      </w:r>
      <w:r w:rsidR="0085288A">
        <w:rPr>
          <w:rFonts w:ascii="Times New Roman" w:hAnsi="Times New Roman"/>
          <w:sz w:val="28"/>
          <w:szCs w:val="28"/>
        </w:rPr>
        <w:t>, 1977 г.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«Повести</w:t>
      </w:r>
      <w:r w:rsidR="00176518">
        <w:rPr>
          <w:rFonts w:ascii="Times New Roman" w:hAnsi="Times New Roman"/>
          <w:sz w:val="28"/>
          <w:szCs w:val="28"/>
        </w:rPr>
        <w:t xml:space="preserve"> Белкина. Выстрел» (Режиссер П.</w:t>
      </w:r>
      <w:r>
        <w:rPr>
          <w:rFonts w:ascii="Times New Roman" w:hAnsi="Times New Roman"/>
          <w:sz w:val="28"/>
          <w:szCs w:val="28"/>
        </w:rPr>
        <w:t>Фоменко 1981 г. В гл</w:t>
      </w:r>
      <w:r w:rsidR="0085288A">
        <w:rPr>
          <w:rFonts w:ascii="Times New Roman" w:hAnsi="Times New Roman"/>
          <w:sz w:val="28"/>
          <w:szCs w:val="28"/>
        </w:rPr>
        <w:t>авных</w:t>
      </w:r>
      <w:r>
        <w:rPr>
          <w:rFonts w:ascii="Times New Roman" w:hAnsi="Times New Roman"/>
          <w:sz w:val="28"/>
          <w:szCs w:val="28"/>
        </w:rPr>
        <w:t xml:space="preserve"> ролях Л</w:t>
      </w:r>
      <w:r w:rsidR="00176518">
        <w:rPr>
          <w:rFonts w:ascii="Times New Roman" w:hAnsi="Times New Roman"/>
          <w:sz w:val="28"/>
          <w:szCs w:val="28"/>
        </w:rPr>
        <w:t>.Филатов, О.</w:t>
      </w:r>
      <w:r w:rsidR="0085288A">
        <w:rPr>
          <w:rFonts w:ascii="Times New Roman" w:hAnsi="Times New Roman"/>
          <w:sz w:val="28"/>
          <w:szCs w:val="28"/>
        </w:rPr>
        <w:t>Янковский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«Страницы</w:t>
      </w:r>
      <w:r w:rsidR="00176518">
        <w:rPr>
          <w:rFonts w:ascii="Times New Roman" w:hAnsi="Times New Roman"/>
          <w:sz w:val="28"/>
          <w:szCs w:val="28"/>
        </w:rPr>
        <w:t xml:space="preserve"> журнала Печорина» (Режиссер А.Эфрос, в гл. роли О.</w:t>
      </w:r>
      <w:r>
        <w:rPr>
          <w:rFonts w:ascii="Times New Roman" w:hAnsi="Times New Roman"/>
          <w:sz w:val="28"/>
          <w:szCs w:val="28"/>
        </w:rPr>
        <w:t>Даль, А</w:t>
      </w:r>
      <w:r w:rsidR="008528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Миронов)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«Ревизор» (театр Сатиры</w:t>
      </w:r>
      <w:r w:rsidR="00176518">
        <w:rPr>
          <w:rFonts w:ascii="Times New Roman" w:hAnsi="Times New Roman"/>
          <w:sz w:val="28"/>
          <w:szCs w:val="28"/>
        </w:rPr>
        <w:t xml:space="preserve">, режиссер </w:t>
      </w:r>
      <w:proofErr w:type="spellStart"/>
      <w:r w:rsidR="00176518">
        <w:rPr>
          <w:rFonts w:ascii="Times New Roman" w:hAnsi="Times New Roman"/>
          <w:sz w:val="28"/>
          <w:szCs w:val="28"/>
        </w:rPr>
        <w:t>В.</w:t>
      </w:r>
      <w:r w:rsidR="0085288A">
        <w:rPr>
          <w:rFonts w:ascii="Times New Roman" w:hAnsi="Times New Roman"/>
          <w:sz w:val="28"/>
          <w:szCs w:val="28"/>
        </w:rPr>
        <w:t>Плучек</w:t>
      </w:r>
      <w:proofErr w:type="spellEnd"/>
      <w:r w:rsidR="0085288A">
        <w:rPr>
          <w:rFonts w:ascii="Times New Roman" w:hAnsi="Times New Roman"/>
          <w:sz w:val="28"/>
          <w:szCs w:val="28"/>
        </w:rPr>
        <w:t>, в главных ролях</w:t>
      </w:r>
      <w:r w:rsidR="00176518">
        <w:rPr>
          <w:rFonts w:ascii="Times New Roman" w:hAnsi="Times New Roman"/>
          <w:sz w:val="28"/>
          <w:szCs w:val="28"/>
        </w:rPr>
        <w:t xml:space="preserve"> А.Папанов, В.Васильева, А.Миронов, </w:t>
      </w:r>
      <w:proofErr w:type="spellStart"/>
      <w:r w:rsidR="0017651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Менглет</w:t>
      </w:r>
      <w:proofErr w:type="spellEnd"/>
      <w:r w:rsidR="0085288A">
        <w:rPr>
          <w:rFonts w:ascii="Times New Roman" w:hAnsi="Times New Roman"/>
          <w:sz w:val="28"/>
          <w:szCs w:val="28"/>
        </w:rPr>
        <w:t>, 1982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5. «Волки и овцы»  (Малый театр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 главных ролях И.Ильинский, 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В.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Пашенная</w:t>
      </w:r>
      <w:proofErr w:type="gram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1952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«Месяц в деревне» (театр на Малой 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>Бронной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, режиссер А.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Эфрос,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1983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  <w:proofErr w:type="gramEnd"/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В ролях Л.Броневой, О.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Яковлева)</w:t>
      </w:r>
      <w:proofErr w:type="gramEnd"/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7. «Ви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шневый сад» (режиссер Л.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Хейфец,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гл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авных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ро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лях И.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Смоктуновский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Р.Нифонтова,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Н.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Гундарева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>, В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.Соломин, Ю.Каюров, Е.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Коренева)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8. 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Мещане» (БДТ режиссер Г. Товстоногов, 1971 г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«Всего несколько слов в честь гос</w:t>
      </w:r>
      <w:r w:rsidR="00176518">
        <w:rPr>
          <w:rFonts w:ascii="Times New Roman" w:hAnsi="Times New Roman"/>
          <w:sz w:val="28"/>
          <w:szCs w:val="28"/>
        </w:rPr>
        <w:t>подина де Мольера» (режиссер А.</w:t>
      </w:r>
      <w:r>
        <w:rPr>
          <w:rFonts w:ascii="Times New Roman" w:hAnsi="Times New Roman"/>
          <w:sz w:val="28"/>
          <w:szCs w:val="28"/>
        </w:rPr>
        <w:t xml:space="preserve">Эфрос, </w:t>
      </w:r>
      <w:r w:rsidR="0085288A">
        <w:rPr>
          <w:rFonts w:ascii="Times New Roman" w:hAnsi="Times New Roman"/>
          <w:sz w:val="28"/>
          <w:szCs w:val="28"/>
        </w:rPr>
        <w:t>в</w:t>
      </w:r>
      <w:r w:rsidR="00176518">
        <w:rPr>
          <w:rFonts w:ascii="Times New Roman" w:hAnsi="Times New Roman"/>
          <w:sz w:val="28"/>
          <w:szCs w:val="28"/>
        </w:rPr>
        <w:t xml:space="preserve"> ролях Ю.Любимов, О.</w:t>
      </w:r>
      <w:r>
        <w:rPr>
          <w:rFonts w:ascii="Times New Roman" w:hAnsi="Times New Roman"/>
          <w:sz w:val="28"/>
          <w:szCs w:val="28"/>
        </w:rPr>
        <w:t>Яковлева</w:t>
      </w:r>
      <w:r w:rsidR="0085288A">
        <w:rPr>
          <w:rFonts w:ascii="Times New Roman" w:hAnsi="Times New Roman"/>
          <w:sz w:val="28"/>
          <w:szCs w:val="28"/>
        </w:rPr>
        <w:t>, 1973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«Учитель танцев» (ЦАТСА, режиссер </w:t>
      </w:r>
      <w:proofErr w:type="spellStart"/>
      <w:r>
        <w:rPr>
          <w:rFonts w:ascii="Times New Roman" w:hAnsi="Times New Roman"/>
          <w:sz w:val="28"/>
          <w:szCs w:val="28"/>
        </w:rPr>
        <w:t>В.Канцель</w:t>
      </w:r>
      <w:proofErr w:type="spellEnd"/>
      <w:r>
        <w:rPr>
          <w:rFonts w:ascii="Times New Roman" w:hAnsi="Times New Roman"/>
          <w:sz w:val="28"/>
          <w:szCs w:val="28"/>
        </w:rPr>
        <w:t>, в гл</w:t>
      </w:r>
      <w:r w:rsidR="0085288A">
        <w:rPr>
          <w:rFonts w:ascii="Times New Roman" w:hAnsi="Times New Roman"/>
          <w:sz w:val="28"/>
          <w:szCs w:val="28"/>
        </w:rPr>
        <w:t>авной</w:t>
      </w:r>
      <w:r w:rsidR="00176518">
        <w:rPr>
          <w:rFonts w:ascii="Times New Roman" w:hAnsi="Times New Roman"/>
          <w:sz w:val="28"/>
          <w:szCs w:val="28"/>
        </w:rPr>
        <w:t xml:space="preserve"> роли В.</w:t>
      </w:r>
      <w:r>
        <w:rPr>
          <w:rFonts w:ascii="Times New Roman" w:hAnsi="Times New Roman"/>
          <w:sz w:val="28"/>
          <w:szCs w:val="28"/>
        </w:rPr>
        <w:t>Зельдин</w:t>
      </w:r>
      <w:r w:rsidR="0085288A">
        <w:rPr>
          <w:rFonts w:ascii="Times New Roman" w:hAnsi="Times New Roman"/>
          <w:sz w:val="28"/>
          <w:szCs w:val="28"/>
        </w:rPr>
        <w:t>, 1952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«Укрощение </w:t>
      </w:r>
      <w:proofErr w:type="gramStart"/>
      <w:r>
        <w:rPr>
          <w:rFonts w:ascii="Times New Roman" w:hAnsi="Times New Roman"/>
          <w:sz w:val="28"/>
          <w:szCs w:val="28"/>
        </w:rPr>
        <w:t>строптивой</w:t>
      </w:r>
      <w:proofErr w:type="gramEnd"/>
      <w:r>
        <w:rPr>
          <w:rFonts w:ascii="Times New Roman" w:hAnsi="Times New Roman"/>
          <w:sz w:val="28"/>
          <w:szCs w:val="28"/>
        </w:rPr>
        <w:t>» (ЦАТСА в гл</w:t>
      </w:r>
      <w:r w:rsidR="0085288A">
        <w:rPr>
          <w:rFonts w:ascii="Times New Roman" w:hAnsi="Times New Roman"/>
          <w:sz w:val="28"/>
          <w:szCs w:val="28"/>
        </w:rPr>
        <w:t>авных</w:t>
      </w:r>
      <w:r w:rsidR="00176518">
        <w:rPr>
          <w:rFonts w:ascii="Times New Roman" w:hAnsi="Times New Roman"/>
          <w:sz w:val="28"/>
          <w:szCs w:val="28"/>
        </w:rPr>
        <w:t xml:space="preserve"> роях Л.Касаткина, А.</w:t>
      </w:r>
      <w:r>
        <w:rPr>
          <w:rFonts w:ascii="Times New Roman" w:hAnsi="Times New Roman"/>
          <w:sz w:val="28"/>
          <w:szCs w:val="28"/>
        </w:rPr>
        <w:t>Попов</w:t>
      </w:r>
      <w:r w:rsidR="0085288A">
        <w:rPr>
          <w:rFonts w:ascii="Times New Roman" w:hAnsi="Times New Roman"/>
          <w:sz w:val="28"/>
          <w:szCs w:val="28"/>
        </w:rPr>
        <w:t>, 1961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«Двенадцатая ночь» (театр  Современник</w:t>
      </w:r>
      <w:r w:rsidR="00852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режиссер</w:t>
      </w:r>
      <w:r w:rsidR="008528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О. Табаков, В. Храмов</w:t>
      </w:r>
      <w:r w:rsidR="00852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288A">
        <w:rPr>
          <w:rFonts w:ascii="Times New Roman" w:hAnsi="Times New Roman"/>
          <w:sz w:val="28"/>
          <w:szCs w:val="28"/>
        </w:rPr>
        <w:t xml:space="preserve">в главных </w:t>
      </w:r>
      <w:r w:rsidR="00176518">
        <w:rPr>
          <w:rFonts w:ascii="Times New Roman" w:hAnsi="Times New Roman"/>
          <w:sz w:val="28"/>
          <w:szCs w:val="28"/>
        </w:rPr>
        <w:t xml:space="preserve">ролях М.Неелова, </w:t>
      </w:r>
      <w:proofErr w:type="spellStart"/>
      <w:r w:rsidR="00176518">
        <w:rPr>
          <w:rFonts w:ascii="Times New Roman" w:hAnsi="Times New Roman"/>
          <w:sz w:val="28"/>
          <w:szCs w:val="28"/>
        </w:rPr>
        <w:t>Ю.Богатырев</w:t>
      </w:r>
      <w:proofErr w:type="spellEnd"/>
      <w:r w:rsidR="00176518">
        <w:rPr>
          <w:rFonts w:ascii="Times New Roman" w:hAnsi="Times New Roman"/>
          <w:sz w:val="28"/>
          <w:szCs w:val="28"/>
        </w:rPr>
        <w:t>, А.Вертинская, К.Райкин, О.</w:t>
      </w:r>
      <w:r>
        <w:rPr>
          <w:rFonts w:ascii="Times New Roman" w:hAnsi="Times New Roman"/>
          <w:sz w:val="28"/>
          <w:szCs w:val="28"/>
        </w:rPr>
        <w:t>Табаков</w:t>
      </w:r>
      <w:r w:rsidR="0085288A">
        <w:rPr>
          <w:rFonts w:ascii="Times New Roman" w:hAnsi="Times New Roman"/>
          <w:sz w:val="28"/>
          <w:szCs w:val="28"/>
        </w:rPr>
        <w:t>, 1978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«Безумный день, или</w:t>
      </w:r>
      <w:r w:rsidR="0085288A">
        <w:rPr>
          <w:rFonts w:ascii="Times New Roman" w:hAnsi="Times New Roman"/>
          <w:sz w:val="28"/>
          <w:szCs w:val="28"/>
        </w:rPr>
        <w:t xml:space="preserve"> Женитьба Фигаро» (театр Сатиры, р</w:t>
      </w:r>
      <w:r>
        <w:rPr>
          <w:rFonts w:ascii="Times New Roman" w:hAnsi="Times New Roman"/>
          <w:sz w:val="28"/>
          <w:szCs w:val="28"/>
        </w:rPr>
        <w:t>еж</w:t>
      </w:r>
      <w:r w:rsidR="0085288A">
        <w:rPr>
          <w:rFonts w:ascii="Times New Roman" w:hAnsi="Times New Roman"/>
          <w:sz w:val="28"/>
          <w:szCs w:val="28"/>
        </w:rPr>
        <w:t>иссер</w:t>
      </w:r>
      <w:r w:rsidR="00176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51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Плучек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14. </w:t>
      </w:r>
      <w:r w:rsidR="004E6077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«Школа злословия» (МХАТ,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жиссеры Абрам </w:t>
      </w:r>
      <w:proofErr w:type="spellStart"/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Роом</w:t>
      </w:r>
      <w:proofErr w:type="spellEnd"/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, Н.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Горчаков;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 ролях </w:t>
      </w:r>
      <w:proofErr w:type="spellStart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О.Андровская</w:t>
      </w:r>
      <w:proofErr w:type="spellEnd"/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М.Яншин, А.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Кторов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П.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Массальский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1953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«Соло для часов с боем» (МХАТ</w:t>
      </w:r>
      <w:r w:rsidR="004E60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режиссер О.Ефремов в р</w:t>
      </w:r>
      <w:r w:rsidRPr="004E6077">
        <w:rPr>
          <w:rFonts w:ascii="Times New Roman" w:hAnsi="Times New Roman"/>
          <w:sz w:val="28"/>
          <w:szCs w:val="28"/>
        </w:rPr>
        <w:t>о</w:t>
      </w:r>
      <w:r w:rsidR="00176518">
        <w:rPr>
          <w:rFonts w:ascii="Times New Roman" w:hAnsi="Times New Roman"/>
          <w:sz w:val="28"/>
          <w:szCs w:val="28"/>
        </w:rPr>
        <w:t>лях И.Мирошниченко, М.Яншин, О.</w:t>
      </w:r>
      <w:r>
        <w:rPr>
          <w:rFonts w:ascii="Times New Roman" w:hAnsi="Times New Roman"/>
          <w:sz w:val="28"/>
          <w:szCs w:val="28"/>
        </w:rPr>
        <w:t>Андровская</w:t>
      </w:r>
      <w:r w:rsidR="0085288A">
        <w:rPr>
          <w:rFonts w:ascii="Times New Roman" w:hAnsi="Times New Roman"/>
          <w:sz w:val="28"/>
          <w:szCs w:val="28"/>
        </w:rPr>
        <w:t>,1974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«Вечно живые» (театр Современник</w:t>
      </w:r>
      <w:r w:rsidR="004E60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</w:t>
      </w:r>
      <w:r w:rsidR="004E6077">
        <w:rPr>
          <w:rFonts w:ascii="Times New Roman" w:hAnsi="Times New Roman"/>
          <w:sz w:val="28"/>
          <w:szCs w:val="28"/>
        </w:rPr>
        <w:t>сер</w:t>
      </w:r>
      <w:r w:rsidR="0085288A">
        <w:rPr>
          <w:rFonts w:ascii="Times New Roman" w:hAnsi="Times New Roman"/>
          <w:sz w:val="28"/>
          <w:szCs w:val="28"/>
        </w:rPr>
        <w:t>ы</w:t>
      </w:r>
      <w:r w:rsidR="00176518">
        <w:rPr>
          <w:rFonts w:ascii="Times New Roman" w:hAnsi="Times New Roman"/>
          <w:sz w:val="28"/>
          <w:szCs w:val="28"/>
        </w:rPr>
        <w:t xml:space="preserve"> О.Ефремов, Г.</w:t>
      </w:r>
      <w:r w:rsidR="004E6077">
        <w:rPr>
          <w:rFonts w:ascii="Times New Roman" w:hAnsi="Times New Roman"/>
          <w:sz w:val="28"/>
          <w:szCs w:val="28"/>
        </w:rPr>
        <w:t>Волчек.</w:t>
      </w:r>
      <w:proofErr w:type="gramEnd"/>
      <w:r w:rsidR="004E6077">
        <w:rPr>
          <w:rFonts w:ascii="Times New Roman" w:hAnsi="Times New Roman"/>
          <w:sz w:val="28"/>
          <w:szCs w:val="28"/>
        </w:rPr>
        <w:t xml:space="preserve"> В главных </w:t>
      </w:r>
      <w:r w:rsidR="00176518">
        <w:rPr>
          <w:rFonts w:ascii="Times New Roman" w:hAnsi="Times New Roman"/>
          <w:sz w:val="28"/>
          <w:szCs w:val="28"/>
        </w:rPr>
        <w:t xml:space="preserve">ролях О.Ефремов, М.Неелова. </w:t>
      </w:r>
      <w:proofErr w:type="gramStart"/>
      <w:r w:rsidR="00176518">
        <w:rPr>
          <w:rFonts w:ascii="Times New Roman" w:hAnsi="Times New Roman"/>
          <w:sz w:val="28"/>
          <w:szCs w:val="28"/>
        </w:rPr>
        <w:t xml:space="preserve">О.Даль, </w:t>
      </w:r>
      <w:proofErr w:type="spellStart"/>
      <w:r w:rsidR="00176518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Богатырев</w:t>
      </w:r>
      <w:proofErr w:type="spellEnd"/>
      <w:r w:rsidR="0085288A">
        <w:rPr>
          <w:rFonts w:ascii="Times New Roman" w:hAnsi="Times New Roman"/>
          <w:sz w:val="28"/>
          <w:szCs w:val="28"/>
        </w:rPr>
        <w:t>,</w:t>
      </w:r>
      <w:r w:rsidR="00176518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Кваша</w:t>
      </w:r>
      <w:r w:rsidR="0085288A">
        <w:rPr>
          <w:rFonts w:ascii="Times New Roman" w:hAnsi="Times New Roman"/>
          <w:sz w:val="28"/>
          <w:szCs w:val="28"/>
        </w:rPr>
        <w:t>, 1976 год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4D25C7" w:rsidRDefault="004D25C7" w:rsidP="0014016A">
      <w:pPr>
        <w:spacing w:after="0" w:line="360" w:lineRule="auto"/>
        <w:ind w:firstLine="709"/>
      </w:pPr>
    </w:p>
    <w:sectPr w:rsidR="004D25C7" w:rsidSect="000B659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0A" w:rsidRDefault="00FC0E0A" w:rsidP="00176518">
      <w:pPr>
        <w:spacing w:after="0" w:line="240" w:lineRule="auto"/>
      </w:pPr>
      <w:r>
        <w:separator/>
      </w:r>
    </w:p>
  </w:endnote>
  <w:endnote w:type="continuationSeparator" w:id="0">
    <w:p w:rsidR="00FC0E0A" w:rsidRDefault="00FC0E0A" w:rsidP="001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3867"/>
      <w:docPartObj>
        <w:docPartGallery w:val="Page Numbers (Bottom of Page)"/>
        <w:docPartUnique/>
      </w:docPartObj>
    </w:sdtPr>
    <w:sdtContent>
      <w:p w:rsidR="00701AB4" w:rsidRDefault="004F54D8">
        <w:pPr>
          <w:pStyle w:val="af"/>
          <w:jc w:val="center"/>
        </w:pPr>
        <w:fldSimple w:instr=" PAGE   \* MERGEFORMAT ">
          <w:r w:rsidR="004149B9">
            <w:rPr>
              <w:noProof/>
            </w:rPr>
            <w:t>2</w:t>
          </w:r>
        </w:fldSimple>
      </w:p>
    </w:sdtContent>
  </w:sdt>
  <w:p w:rsidR="00176518" w:rsidRDefault="001765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0A" w:rsidRDefault="00FC0E0A" w:rsidP="00176518">
      <w:pPr>
        <w:spacing w:after="0" w:line="240" w:lineRule="auto"/>
      </w:pPr>
      <w:r>
        <w:separator/>
      </w:r>
    </w:p>
  </w:footnote>
  <w:footnote w:type="continuationSeparator" w:id="0">
    <w:p w:rsidR="00FC0E0A" w:rsidRDefault="00FC0E0A" w:rsidP="0017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80"/>
    <w:multiLevelType w:val="hybridMultilevel"/>
    <w:tmpl w:val="BD24A074"/>
    <w:lvl w:ilvl="0" w:tplc="15FE2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F44"/>
    <w:multiLevelType w:val="hybridMultilevel"/>
    <w:tmpl w:val="F92808B4"/>
    <w:lvl w:ilvl="0" w:tplc="2104136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23D"/>
    <w:multiLevelType w:val="hybridMultilevel"/>
    <w:tmpl w:val="26981958"/>
    <w:lvl w:ilvl="0" w:tplc="70DC0A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B39B8"/>
    <w:multiLevelType w:val="hybridMultilevel"/>
    <w:tmpl w:val="1B726C1A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91BC5"/>
    <w:multiLevelType w:val="hybridMultilevel"/>
    <w:tmpl w:val="2D7C6D88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6BDA"/>
    <w:multiLevelType w:val="hybridMultilevel"/>
    <w:tmpl w:val="6B5AC962"/>
    <w:lvl w:ilvl="0" w:tplc="DC32F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173552"/>
    <w:multiLevelType w:val="hybridMultilevel"/>
    <w:tmpl w:val="C1489DBC"/>
    <w:lvl w:ilvl="0" w:tplc="6BA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C12ED"/>
    <w:multiLevelType w:val="hybridMultilevel"/>
    <w:tmpl w:val="953CBF3E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C7977"/>
    <w:multiLevelType w:val="hybridMultilevel"/>
    <w:tmpl w:val="5FA00E16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BF0834"/>
    <w:multiLevelType w:val="hybridMultilevel"/>
    <w:tmpl w:val="EA820E28"/>
    <w:lvl w:ilvl="0" w:tplc="6CE282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E3C99"/>
    <w:multiLevelType w:val="hybridMultilevel"/>
    <w:tmpl w:val="DF3A797C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D0"/>
    <w:rsid w:val="00066027"/>
    <w:rsid w:val="00066A9E"/>
    <w:rsid w:val="00084B09"/>
    <w:rsid w:val="000B6592"/>
    <w:rsid w:val="000F0CAE"/>
    <w:rsid w:val="001201D3"/>
    <w:rsid w:val="00120456"/>
    <w:rsid w:val="0014016A"/>
    <w:rsid w:val="00174685"/>
    <w:rsid w:val="00176518"/>
    <w:rsid w:val="00183369"/>
    <w:rsid w:val="001B32D2"/>
    <w:rsid w:val="002532A6"/>
    <w:rsid w:val="002A0EC6"/>
    <w:rsid w:val="00336F9F"/>
    <w:rsid w:val="00372FEF"/>
    <w:rsid w:val="00386C38"/>
    <w:rsid w:val="004149B9"/>
    <w:rsid w:val="00495422"/>
    <w:rsid w:val="004A1A0C"/>
    <w:rsid w:val="004D25C7"/>
    <w:rsid w:val="004E6077"/>
    <w:rsid w:val="004F54D8"/>
    <w:rsid w:val="00572E3F"/>
    <w:rsid w:val="00576B4B"/>
    <w:rsid w:val="005A7386"/>
    <w:rsid w:val="00602786"/>
    <w:rsid w:val="00615B2E"/>
    <w:rsid w:val="006311C3"/>
    <w:rsid w:val="00701AB4"/>
    <w:rsid w:val="00784245"/>
    <w:rsid w:val="00810392"/>
    <w:rsid w:val="0085288A"/>
    <w:rsid w:val="008D7329"/>
    <w:rsid w:val="0098075E"/>
    <w:rsid w:val="00AB08FE"/>
    <w:rsid w:val="00AC6FCF"/>
    <w:rsid w:val="00AE551A"/>
    <w:rsid w:val="00AF2A2F"/>
    <w:rsid w:val="00B6523D"/>
    <w:rsid w:val="00B9016F"/>
    <w:rsid w:val="00BA3CF4"/>
    <w:rsid w:val="00BB2744"/>
    <w:rsid w:val="00C314BA"/>
    <w:rsid w:val="00C327D0"/>
    <w:rsid w:val="00D25EF8"/>
    <w:rsid w:val="00D725A8"/>
    <w:rsid w:val="00D72D60"/>
    <w:rsid w:val="00DE2788"/>
    <w:rsid w:val="00DE7351"/>
    <w:rsid w:val="00E57364"/>
    <w:rsid w:val="00E8476F"/>
    <w:rsid w:val="00EC2054"/>
    <w:rsid w:val="00EC3EF4"/>
    <w:rsid w:val="00EC64C1"/>
    <w:rsid w:val="00F41821"/>
    <w:rsid w:val="00FB424A"/>
    <w:rsid w:val="00F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D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27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2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27D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D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27D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27D0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C32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7D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3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C327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27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32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C327D0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32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327D0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C32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327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327D0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C327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C327D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327D0"/>
    <w:pPr>
      <w:ind w:left="720"/>
      <w:contextualSpacing/>
    </w:pPr>
  </w:style>
  <w:style w:type="paragraph" w:customStyle="1" w:styleId="Style9">
    <w:name w:val="Style9"/>
    <w:basedOn w:val="a"/>
    <w:rsid w:val="00C327D0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327D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2"/>
    <w:locked/>
    <w:rsid w:val="00C327D0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C327D0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Style33">
    <w:name w:val="Style3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C327D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C327D0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C327D0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C327D0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C327D0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C327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327D0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13">
    <w:name w:val="Абзац списка1"/>
    <w:basedOn w:val="a"/>
    <w:rsid w:val="00C327D0"/>
    <w:pPr>
      <w:ind w:left="720"/>
      <w:contextualSpacing/>
    </w:pPr>
    <w:rPr>
      <w:lang w:eastAsia="en-US"/>
    </w:rPr>
  </w:style>
  <w:style w:type="paragraph" w:customStyle="1" w:styleId="titr">
    <w:name w:val="titr"/>
    <w:basedOn w:val="a"/>
    <w:rsid w:val="00C327D0"/>
    <w:pPr>
      <w:spacing w:before="100" w:beforeAutospacing="1" w:after="100" w:afterAutospacing="1" w:line="1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C327D0"/>
    <w:rPr>
      <w:rFonts w:ascii="Times New Roman" w:hAnsi="Times New Roman" w:cs="Times New Roman" w:hint="default"/>
      <w:sz w:val="24"/>
    </w:rPr>
  </w:style>
  <w:style w:type="character" w:customStyle="1" w:styleId="FontStyle63">
    <w:name w:val="Font Style63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C327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C327D0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C327D0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C327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C327D0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C327D0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C327D0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C327D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C327D0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C327D0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C327D0"/>
  </w:style>
  <w:style w:type="character" w:customStyle="1" w:styleId="blue">
    <w:name w:val="blue"/>
    <w:rsid w:val="00C327D0"/>
    <w:rPr>
      <w:color w:val="6B0704"/>
      <w:sz w:val="14"/>
      <w:szCs w:val="14"/>
    </w:rPr>
  </w:style>
  <w:style w:type="paragraph" w:styleId="ab">
    <w:name w:val="List Paragraph"/>
    <w:basedOn w:val="a"/>
    <w:uiPriority w:val="34"/>
    <w:qFormat/>
    <w:rsid w:val="00FB424A"/>
    <w:pPr>
      <w:ind w:left="720"/>
      <w:contextualSpacing/>
    </w:pPr>
  </w:style>
  <w:style w:type="paragraph" w:customStyle="1" w:styleId="Body1">
    <w:name w:val="Body 1"/>
    <w:rsid w:val="004A1A0C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table" w:styleId="ac">
    <w:name w:val="Table Grid"/>
    <w:basedOn w:val="a1"/>
    <w:uiPriority w:val="59"/>
    <w:rsid w:val="004A1A0C"/>
    <w:pPr>
      <w:spacing w:after="0" w:line="360" w:lineRule="auto"/>
      <w:ind w:firstLine="709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AB08F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6518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6518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F64A-061F-4EAA-BAF3-1061E882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8980</Words>
  <Characters>51191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2013-10-02T11:28:00Z</cp:lastPrinted>
  <dcterms:created xsi:type="dcterms:W3CDTF">2013-10-02T11:56:00Z</dcterms:created>
  <dcterms:modified xsi:type="dcterms:W3CDTF">2014-04-29T13:25:00Z</dcterms:modified>
</cp:coreProperties>
</file>