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49" w:rsidRDefault="00A45149" w:rsidP="00A9740F">
      <w:pPr>
        <w:ind w:right="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КУЛЬТУРЫ РОССИЙСКОЙ ФЕДЕРАЦИИ</w:t>
      </w:r>
    </w:p>
    <w:p w:rsidR="00A45149" w:rsidRDefault="00A45149" w:rsidP="00A9740F">
      <w:pPr>
        <w:ind w:right="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149" w:rsidRDefault="00A45149" w:rsidP="00A9740F">
      <w:pPr>
        <w:ind w:right="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149" w:rsidRDefault="00A45149" w:rsidP="00A9740F">
      <w:pPr>
        <w:ind w:right="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149" w:rsidRDefault="00A45149" w:rsidP="00A9740F">
      <w:pPr>
        <w:ind w:right="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149" w:rsidRDefault="00A45149" w:rsidP="00A9740F">
      <w:pPr>
        <w:ind w:right="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149" w:rsidRDefault="00A45149" w:rsidP="00A9740F">
      <w:pPr>
        <w:ind w:right="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149" w:rsidRDefault="00A45149" w:rsidP="00A9740F">
      <w:pPr>
        <w:ind w:right="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149" w:rsidRDefault="00A45149" w:rsidP="00A9740F">
      <w:pPr>
        <w:ind w:right="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149" w:rsidRDefault="00A45149" w:rsidP="00A9740F">
      <w:pPr>
        <w:ind w:right="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149" w:rsidRDefault="00A45149" w:rsidP="00A9740F">
      <w:pPr>
        <w:ind w:right="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149" w:rsidRDefault="00A45149" w:rsidP="00A9740F">
      <w:pPr>
        <w:ind w:right="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149" w:rsidRDefault="00A45149" w:rsidP="00A9740F">
      <w:pPr>
        <w:ind w:right="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C2F" w:rsidRPr="00EF2C2F" w:rsidRDefault="00EF2C2F" w:rsidP="00A9740F">
      <w:pPr>
        <w:ind w:right="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EF2C2F" w:rsidRPr="00EF2C2F" w:rsidRDefault="00EF2C2F" w:rsidP="00A9740F">
      <w:pPr>
        <w:ind w:right="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>ЦИРКОВОГО ИСКУССТВА «ИСКУССТВО ЦИРКА»</w:t>
      </w:r>
    </w:p>
    <w:p w:rsidR="004A4F4A" w:rsidRDefault="004A4F4A" w:rsidP="00A9740F">
      <w:pPr>
        <w:ind w:right="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F4A" w:rsidRDefault="004A4F4A" w:rsidP="00A9740F">
      <w:pPr>
        <w:ind w:right="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C2F" w:rsidRPr="00EF2C2F" w:rsidRDefault="00EF2C2F" w:rsidP="00A9740F">
      <w:pPr>
        <w:ind w:right="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 xml:space="preserve">Предметная область </w:t>
      </w:r>
    </w:p>
    <w:p w:rsidR="00EF2C2F" w:rsidRPr="00EF2C2F" w:rsidRDefault="00EF2C2F" w:rsidP="00A9740F">
      <w:pPr>
        <w:ind w:right="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>ПО.01. ЦИРКОВОЕ ИСПОЛНИТЕЛЬСТВО</w:t>
      </w:r>
    </w:p>
    <w:p w:rsidR="00EF2C2F" w:rsidRPr="004A4F4A" w:rsidRDefault="00EF2C2F" w:rsidP="00A9740F">
      <w:pPr>
        <w:ind w:right="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C2F" w:rsidRPr="004A4F4A" w:rsidRDefault="00EF2C2F" w:rsidP="00A9740F">
      <w:pPr>
        <w:ind w:right="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F4A" w:rsidRPr="004A4F4A" w:rsidRDefault="004A4F4A" w:rsidP="00A9740F">
      <w:pPr>
        <w:ind w:right="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F4A" w:rsidRPr="004A4F4A" w:rsidRDefault="004A4F4A" w:rsidP="00A9740F">
      <w:pPr>
        <w:ind w:right="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149" w:rsidRDefault="00A45149" w:rsidP="0015151D">
      <w:pPr>
        <w:spacing w:line="276" w:lineRule="auto"/>
        <w:ind w:right="43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ПРИМЕРНАЯ ПРОГРАММА</w:t>
      </w:r>
    </w:p>
    <w:p w:rsidR="00EF2C2F" w:rsidRPr="00EF2C2F" w:rsidRDefault="00EF2C2F" w:rsidP="0015151D">
      <w:pPr>
        <w:spacing w:line="276" w:lineRule="auto"/>
        <w:ind w:right="43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2C2F">
        <w:rPr>
          <w:rFonts w:ascii="Times New Roman" w:hAnsi="Times New Roman" w:cs="Times New Roman"/>
          <w:b/>
          <w:sz w:val="36"/>
          <w:szCs w:val="36"/>
        </w:rPr>
        <w:t xml:space="preserve">по учебному предмету </w:t>
      </w:r>
    </w:p>
    <w:p w:rsidR="00EF2C2F" w:rsidRPr="004A4F4A" w:rsidRDefault="0015151D" w:rsidP="0015151D">
      <w:pPr>
        <w:spacing w:line="276" w:lineRule="auto"/>
        <w:ind w:right="43" w:firstLine="709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4A4F4A">
        <w:rPr>
          <w:rFonts w:ascii="Times New Roman" w:hAnsi="Times New Roman" w:cs="Times New Roman"/>
          <w:b/>
          <w:sz w:val="42"/>
          <w:szCs w:val="42"/>
        </w:rPr>
        <w:t>ПО.01.</w:t>
      </w:r>
      <w:r w:rsidR="00EF2C2F" w:rsidRPr="004A4F4A">
        <w:rPr>
          <w:rFonts w:ascii="Times New Roman" w:hAnsi="Times New Roman" w:cs="Times New Roman"/>
          <w:b/>
          <w:sz w:val="42"/>
          <w:szCs w:val="42"/>
        </w:rPr>
        <w:t>УП.03. ЖОНГЛИРОВАНИЕ</w:t>
      </w:r>
    </w:p>
    <w:p w:rsidR="00EF2C2F" w:rsidRPr="00EF2C2F" w:rsidRDefault="00EF2C2F" w:rsidP="00A9740F">
      <w:pPr>
        <w:pStyle w:val="a0"/>
        <w:spacing w:line="360" w:lineRule="auto"/>
        <w:ind w:left="5800" w:right="43" w:firstLine="709"/>
        <w:rPr>
          <w:rFonts w:ascii="Times New Roman" w:hAnsi="Times New Roman" w:cs="Times New Roman"/>
          <w:sz w:val="28"/>
          <w:szCs w:val="28"/>
        </w:rPr>
      </w:pPr>
    </w:p>
    <w:p w:rsidR="00EF2C2F" w:rsidRDefault="00EF2C2F" w:rsidP="00A9740F">
      <w:pPr>
        <w:pStyle w:val="a0"/>
        <w:tabs>
          <w:tab w:val="left" w:leader="underscore" w:pos="7609"/>
        </w:tabs>
        <w:spacing w:line="360" w:lineRule="auto"/>
        <w:ind w:left="4220" w:right="43" w:firstLine="709"/>
        <w:rPr>
          <w:rFonts w:ascii="Times New Roman" w:hAnsi="Times New Roman" w:cs="Times New Roman"/>
          <w:sz w:val="28"/>
          <w:szCs w:val="28"/>
        </w:rPr>
      </w:pPr>
    </w:p>
    <w:p w:rsidR="00CD57E3" w:rsidRPr="004A4F4A" w:rsidRDefault="00CD57E3" w:rsidP="00A9740F">
      <w:pPr>
        <w:pStyle w:val="a0"/>
        <w:tabs>
          <w:tab w:val="left" w:leader="underscore" w:pos="7609"/>
        </w:tabs>
        <w:spacing w:line="360" w:lineRule="auto"/>
        <w:ind w:left="4220" w:right="43" w:firstLine="709"/>
        <w:rPr>
          <w:rFonts w:ascii="Times New Roman" w:hAnsi="Times New Roman" w:cs="Times New Roman"/>
          <w:sz w:val="36"/>
          <w:szCs w:val="36"/>
        </w:rPr>
      </w:pPr>
    </w:p>
    <w:p w:rsidR="00CD57E3" w:rsidRPr="00EF2C2F" w:rsidRDefault="00CD57E3" w:rsidP="00A9740F">
      <w:pPr>
        <w:pStyle w:val="a0"/>
        <w:tabs>
          <w:tab w:val="left" w:leader="underscore" w:pos="7609"/>
        </w:tabs>
        <w:spacing w:line="360" w:lineRule="auto"/>
        <w:ind w:left="4220" w:right="43" w:firstLine="709"/>
        <w:rPr>
          <w:rFonts w:ascii="Times New Roman" w:hAnsi="Times New Roman" w:cs="Times New Roman"/>
          <w:sz w:val="28"/>
          <w:szCs w:val="28"/>
        </w:rPr>
      </w:pPr>
    </w:p>
    <w:p w:rsidR="00EF2C2F" w:rsidRDefault="00EF2C2F" w:rsidP="00A9740F">
      <w:pPr>
        <w:pStyle w:val="a0"/>
        <w:spacing w:line="360" w:lineRule="auto"/>
        <w:ind w:right="43" w:firstLine="709"/>
        <w:rPr>
          <w:rStyle w:val="19"/>
          <w:rFonts w:ascii="Times New Roman" w:hAnsi="Times New Roman" w:cs="Times New Roman"/>
          <w:color w:val="000000"/>
          <w:sz w:val="28"/>
          <w:szCs w:val="28"/>
        </w:rPr>
      </w:pPr>
    </w:p>
    <w:p w:rsidR="00522F94" w:rsidRDefault="00522F94" w:rsidP="00A9740F">
      <w:pPr>
        <w:pStyle w:val="a0"/>
        <w:spacing w:line="360" w:lineRule="auto"/>
        <w:ind w:right="43" w:firstLine="709"/>
        <w:rPr>
          <w:rStyle w:val="19"/>
          <w:rFonts w:ascii="Times New Roman" w:hAnsi="Times New Roman" w:cs="Times New Roman"/>
          <w:color w:val="000000"/>
          <w:sz w:val="28"/>
          <w:szCs w:val="28"/>
        </w:rPr>
      </w:pPr>
    </w:p>
    <w:p w:rsidR="00522F94" w:rsidRPr="00EF2C2F" w:rsidRDefault="00522F94" w:rsidP="00A9740F">
      <w:pPr>
        <w:pStyle w:val="a0"/>
        <w:spacing w:line="360" w:lineRule="auto"/>
        <w:ind w:right="43" w:firstLine="709"/>
        <w:rPr>
          <w:rStyle w:val="19"/>
          <w:rFonts w:ascii="Times New Roman" w:hAnsi="Times New Roman" w:cs="Times New Roman"/>
          <w:color w:val="000000"/>
          <w:sz w:val="28"/>
          <w:szCs w:val="28"/>
        </w:rPr>
      </w:pPr>
    </w:p>
    <w:p w:rsidR="00EF2C2F" w:rsidRPr="00A45149" w:rsidRDefault="00EF2C2F" w:rsidP="00A9740F">
      <w:pPr>
        <w:pStyle w:val="a0"/>
        <w:spacing w:line="360" w:lineRule="auto"/>
        <w:ind w:right="43" w:firstLine="709"/>
        <w:jc w:val="center"/>
        <w:rPr>
          <w:rStyle w:val="19"/>
          <w:rFonts w:ascii="Times New Roman" w:hAnsi="Times New Roman" w:cs="Times New Roman"/>
          <w:b/>
          <w:color w:val="000000"/>
          <w:sz w:val="28"/>
          <w:szCs w:val="28"/>
        </w:rPr>
      </w:pPr>
      <w:r w:rsidRPr="00A45149">
        <w:rPr>
          <w:rStyle w:val="19"/>
          <w:rFonts w:ascii="Times New Roman" w:hAnsi="Times New Roman" w:cs="Times New Roman"/>
          <w:b/>
          <w:color w:val="000000"/>
          <w:sz w:val="28"/>
          <w:szCs w:val="28"/>
        </w:rPr>
        <w:t>Москва 201</w:t>
      </w:r>
      <w:r w:rsidR="00D273E0">
        <w:rPr>
          <w:rStyle w:val="19"/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684132" w:rsidRDefault="004B5DE2" w:rsidP="00A4514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Разработчик</w:t>
      </w:r>
      <w:r w:rsidR="00684132">
        <w:rPr>
          <w:rFonts w:ascii="Times New Roman" w:hAnsi="Times New Roman" w:cs="Times New Roman"/>
          <w:sz w:val="28"/>
        </w:rPr>
        <w:t>и</w:t>
      </w:r>
      <w:r w:rsidR="00A45149">
        <w:rPr>
          <w:rFonts w:ascii="Times New Roman" w:hAnsi="Times New Roman" w:cs="Times New Roman"/>
          <w:sz w:val="28"/>
        </w:rPr>
        <w:t>:</w:t>
      </w:r>
      <w:r w:rsidR="00A30DD8">
        <w:rPr>
          <w:rFonts w:ascii="Times New Roman" w:hAnsi="Times New Roman" w:cs="Times New Roman"/>
          <w:sz w:val="28"/>
        </w:rPr>
        <w:t xml:space="preserve"> </w:t>
      </w:r>
    </w:p>
    <w:p w:rsidR="00684132" w:rsidRDefault="00684132" w:rsidP="00A45149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102F0C">
        <w:rPr>
          <w:rStyle w:val="19"/>
          <w:rFonts w:ascii="Times New Roman" w:hAnsi="Times New Roman" w:cs="Times New Roman"/>
          <w:b/>
          <w:color w:val="000000"/>
          <w:sz w:val="28"/>
          <w:szCs w:val="28"/>
        </w:rPr>
        <w:t>И.Н.Новак</w:t>
      </w:r>
      <w:proofErr w:type="spellEnd"/>
      <w:r>
        <w:rPr>
          <w:rStyle w:val="19"/>
          <w:rFonts w:ascii="Times New Roman" w:hAnsi="Times New Roman" w:cs="Times New Roman"/>
          <w:color w:val="000000"/>
          <w:sz w:val="28"/>
          <w:szCs w:val="28"/>
        </w:rPr>
        <w:t xml:space="preserve">, заместитель директора по учебно-воспитательной работе </w:t>
      </w:r>
      <w:r w:rsidRPr="00475AD1">
        <w:rPr>
          <w:rFonts w:ascii="Times New Roman" w:hAnsi="Times New Roman" w:cs="Times New Roman"/>
          <w:sz w:val="28"/>
          <w:szCs w:val="28"/>
        </w:rPr>
        <w:t>Государственного училища циркового и эстрадного искусства имени М.Н.Румянцева (Карандаша)</w:t>
      </w:r>
    </w:p>
    <w:p w:rsidR="00A30DD8" w:rsidRPr="00E540EA" w:rsidRDefault="00522F94" w:rsidP="00A451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Л.А.</w:t>
      </w:r>
      <w:r w:rsidR="00A30DD8" w:rsidRPr="00A30DD8">
        <w:rPr>
          <w:rFonts w:ascii="Times New Roman" w:hAnsi="Times New Roman" w:cs="Times New Roman"/>
          <w:b/>
          <w:sz w:val="28"/>
          <w:szCs w:val="28"/>
        </w:rPr>
        <w:t>Кириллова</w:t>
      </w:r>
      <w:r w:rsidR="00A45149">
        <w:rPr>
          <w:rFonts w:ascii="Times New Roman" w:hAnsi="Times New Roman" w:cs="Times New Roman"/>
          <w:sz w:val="28"/>
          <w:szCs w:val="28"/>
        </w:rPr>
        <w:t xml:space="preserve">, </w:t>
      </w:r>
      <w:r w:rsidR="00A30DD8" w:rsidRPr="00E540EA">
        <w:rPr>
          <w:rFonts w:ascii="Times New Roman" w:hAnsi="Times New Roman" w:cs="Times New Roman"/>
          <w:sz w:val="28"/>
          <w:szCs w:val="28"/>
        </w:rPr>
        <w:t>преподаватель  Государственного училища циркового и эстрадного искусства имени М.Н.</w:t>
      </w:r>
      <w:r w:rsidR="00EB498A">
        <w:rPr>
          <w:rFonts w:ascii="Times New Roman" w:hAnsi="Times New Roman" w:cs="Times New Roman"/>
          <w:sz w:val="28"/>
          <w:szCs w:val="28"/>
        </w:rPr>
        <w:t xml:space="preserve"> </w:t>
      </w:r>
      <w:r w:rsidR="00A30DD8" w:rsidRPr="00E540EA">
        <w:rPr>
          <w:rFonts w:ascii="Times New Roman" w:hAnsi="Times New Roman" w:cs="Times New Roman"/>
          <w:sz w:val="28"/>
          <w:szCs w:val="28"/>
        </w:rPr>
        <w:t>Румянцева (Карандаша)</w:t>
      </w:r>
      <w:r w:rsidR="00684132">
        <w:rPr>
          <w:rFonts w:ascii="Times New Roman" w:hAnsi="Times New Roman" w:cs="Times New Roman"/>
          <w:sz w:val="28"/>
          <w:szCs w:val="28"/>
        </w:rPr>
        <w:t>,</w:t>
      </w:r>
      <w:r w:rsidR="00684132" w:rsidRPr="00684132">
        <w:rPr>
          <w:rFonts w:ascii="Times New Roman" w:hAnsi="Times New Roman" w:cs="Times New Roman"/>
          <w:sz w:val="28"/>
          <w:szCs w:val="28"/>
        </w:rPr>
        <w:t xml:space="preserve"> </w:t>
      </w:r>
      <w:r w:rsidR="00684132">
        <w:rPr>
          <w:rFonts w:ascii="Times New Roman" w:hAnsi="Times New Roman" w:cs="Times New Roman"/>
          <w:sz w:val="28"/>
          <w:szCs w:val="28"/>
        </w:rPr>
        <w:t>з</w:t>
      </w:r>
      <w:r w:rsidR="00684132" w:rsidRPr="00E540EA">
        <w:rPr>
          <w:rFonts w:ascii="Times New Roman" w:hAnsi="Times New Roman" w:cs="Times New Roman"/>
          <w:sz w:val="28"/>
          <w:szCs w:val="28"/>
        </w:rPr>
        <w:t>аслуженный работник культуры Р</w:t>
      </w:r>
      <w:r w:rsidR="00684132">
        <w:rPr>
          <w:rFonts w:ascii="Times New Roman" w:hAnsi="Times New Roman" w:cs="Times New Roman"/>
          <w:sz w:val="28"/>
          <w:szCs w:val="28"/>
        </w:rPr>
        <w:t>оссийской Федерации</w:t>
      </w:r>
    </w:p>
    <w:p w:rsidR="004B5DE2" w:rsidRDefault="004B5DE2" w:rsidP="00A45149">
      <w:pPr>
        <w:jc w:val="both"/>
        <w:rPr>
          <w:rFonts w:ascii="Times New Roman" w:hAnsi="Times New Roman" w:cs="Times New Roman"/>
          <w:sz w:val="28"/>
        </w:rPr>
      </w:pPr>
    </w:p>
    <w:p w:rsidR="00A45149" w:rsidRDefault="00A45149" w:rsidP="00A45149">
      <w:pPr>
        <w:jc w:val="both"/>
        <w:rPr>
          <w:rFonts w:ascii="Times New Roman" w:hAnsi="Times New Roman" w:cs="Times New Roman"/>
          <w:sz w:val="28"/>
          <w:szCs w:val="28"/>
        </w:rPr>
      </w:pPr>
      <w:r w:rsidRPr="00102F0C">
        <w:rPr>
          <w:rFonts w:ascii="Times New Roman" w:hAnsi="Times New Roman" w:cs="Times New Roman"/>
          <w:sz w:val="28"/>
          <w:szCs w:val="28"/>
        </w:rPr>
        <w:t xml:space="preserve">Главный редактор: </w:t>
      </w:r>
      <w:proofErr w:type="spellStart"/>
      <w:r w:rsidR="00522F94">
        <w:rPr>
          <w:rFonts w:ascii="Times New Roman" w:hAnsi="Times New Roman" w:cs="Times New Roman"/>
          <w:b/>
          <w:sz w:val="28"/>
          <w:szCs w:val="28"/>
        </w:rPr>
        <w:t>И.Е.</w:t>
      </w:r>
      <w:r w:rsidRPr="00102F0C">
        <w:rPr>
          <w:rFonts w:ascii="Times New Roman" w:hAnsi="Times New Roman" w:cs="Times New Roman"/>
          <w:b/>
          <w:sz w:val="28"/>
          <w:szCs w:val="28"/>
        </w:rPr>
        <w:t>Домогацкая</w:t>
      </w:r>
      <w:proofErr w:type="spellEnd"/>
      <w:r w:rsidRPr="00102F0C">
        <w:rPr>
          <w:rFonts w:ascii="Times New Roman" w:hAnsi="Times New Roman" w:cs="Times New Roman"/>
          <w:sz w:val="28"/>
          <w:szCs w:val="28"/>
        </w:rPr>
        <w:t>, генеральный директор Института развития образования в сфере культуры и искусства,  кандидат педагогических наук</w:t>
      </w:r>
    </w:p>
    <w:p w:rsidR="002B171B" w:rsidRPr="00102F0C" w:rsidRDefault="002B171B" w:rsidP="00A451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5149" w:rsidRPr="00102F0C" w:rsidRDefault="00A45149" w:rsidP="00A45149">
      <w:pPr>
        <w:pStyle w:val="a0"/>
        <w:spacing w:line="240" w:lineRule="auto"/>
        <w:ind w:right="120"/>
        <w:rPr>
          <w:rStyle w:val="19"/>
          <w:rFonts w:ascii="Times New Roman" w:hAnsi="Times New Roman" w:cs="Times New Roman"/>
          <w:color w:val="000000"/>
          <w:sz w:val="28"/>
          <w:szCs w:val="28"/>
        </w:rPr>
      </w:pPr>
      <w:r w:rsidRPr="00102F0C">
        <w:rPr>
          <w:rFonts w:ascii="Times New Roman" w:hAnsi="Times New Roman" w:cs="Times New Roman"/>
          <w:sz w:val="28"/>
          <w:szCs w:val="28"/>
        </w:rPr>
        <w:t xml:space="preserve">Технический редактор: </w:t>
      </w:r>
      <w:proofErr w:type="spellStart"/>
      <w:r w:rsidR="00522F94">
        <w:rPr>
          <w:rFonts w:ascii="Times New Roman" w:hAnsi="Times New Roman" w:cs="Times New Roman"/>
          <w:b/>
          <w:sz w:val="28"/>
          <w:szCs w:val="28"/>
        </w:rPr>
        <w:t>О.И.</w:t>
      </w:r>
      <w:r w:rsidRPr="00102F0C">
        <w:rPr>
          <w:rFonts w:ascii="Times New Roman" w:hAnsi="Times New Roman" w:cs="Times New Roman"/>
          <w:b/>
          <w:sz w:val="28"/>
          <w:szCs w:val="28"/>
        </w:rPr>
        <w:t>Кожурина</w:t>
      </w:r>
      <w:proofErr w:type="spellEnd"/>
      <w:r w:rsidRPr="00102F0C">
        <w:rPr>
          <w:rFonts w:ascii="Times New Roman" w:hAnsi="Times New Roman" w:cs="Times New Roman"/>
          <w:sz w:val="28"/>
          <w:szCs w:val="28"/>
        </w:rPr>
        <w:t xml:space="preserve">, </w:t>
      </w:r>
      <w:r w:rsidR="00110C17">
        <w:rPr>
          <w:rFonts w:ascii="Times New Roman" w:hAnsi="Times New Roman" w:cs="Times New Roman"/>
          <w:sz w:val="28"/>
          <w:szCs w:val="28"/>
        </w:rPr>
        <w:t>преподаватель Колледжа имени Гнесиных Российской академии музыки имени Гнесиных</w:t>
      </w:r>
    </w:p>
    <w:p w:rsidR="004B5DE2" w:rsidRDefault="004B5DE2" w:rsidP="00A45149">
      <w:pPr>
        <w:jc w:val="both"/>
        <w:rPr>
          <w:rFonts w:ascii="Times New Roman" w:hAnsi="Times New Roman" w:cs="Times New Roman"/>
          <w:sz w:val="28"/>
        </w:rPr>
      </w:pPr>
    </w:p>
    <w:p w:rsidR="00E540EA" w:rsidRPr="00837604" w:rsidRDefault="004B5DE2" w:rsidP="00A451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Рецензент</w:t>
      </w:r>
      <w:r w:rsidR="00A45149">
        <w:rPr>
          <w:rFonts w:ascii="Times New Roman" w:hAnsi="Times New Roman" w:cs="Times New Roman"/>
          <w:sz w:val="28"/>
        </w:rPr>
        <w:t>:</w:t>
      </w:r>
      <w:r w:rsidR="00A30DD8" w:rsidRPr="00A30DD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522F94">
        <w:rPr>
          <w:rFonts w:ascii="Times New Roman" w:hAnsi="Times New Roman" w:cs="Times New Roman"/>
          <w:b/>
          <w:sz w:val="28"/>
        </w:rPr>
        <w:t>Г.Г.</w:t>
      </w:r>
      <w:r w:rsidR="00837604" w:rsidRPr="00837604">
        <w:rPr>
          <w:rFonts w:ascii="Times New Roman" w:hAnsi="Times New Roman" w:cs="Times New Roman"/>
          <w:b/>
          <w:sz w:val="28"/>
        </w:rPr>
        <w:t>Эрадзе</w:t>
      </w:r>
      <w:proofErr w:type="spellEnd"/>
      <w:r w:rsidR="00837604">
        <w:rPr>
          <w:rFonts w:ascii="Times New Roman" w:hAnsi="Times New Roman" w:cs="Times New Roman"/>
          <w:sz w:val="28"/>
        </w:rPr>
        <w:t>, директор и художественный руководитель шоу программы «Пять континентов», заслуженный артист Грузии</w:t>
      </w:r>
    </w:p>
    <w:p w:rsidR="008E7A76" w:rsidRPr="00EF2C2F" w:rsidRDefault="008E7A76" w:rsidP="00A9740F">
      <w:pPr>
        <w:pageBreakBefore/>
        <w:ind w:right="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8E7A76" w:rsidRPr="00EF2C2F" w:rsidRDefault="008E7A76" w:rsidP="00A9740F">
      <w:pPr>
        <w:ind w:right="43" w:firstLine="709"/>
        <w:rPr>
          <w:rFonts w:ascii="Times New Roman" w:hAnsi="Times New Roman" w:cs="Times New Roman"/>
          <w:b/>
        </w:rPr>
      </w:pPr>
    </w:p>
    <w:p w:rsidR="008E7A76" w:rsidRPr="00EF2C2F" w:rsidRDefault="008E7A76" w:rsidP="00A9740F">
      <w:pPr>
        <w:ind w:right="43" w:firstLine="709"/>
        <w:rPr>
          <w:rFonts w:ascii="Times New Roman" w:hAnsi="Times New Roman" w:cs="Times New Roman"/>
          <w:b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9740F">
        <w:rPr>
          <w:rFonts w:ascii="Times New Roman" w:hAnsi="Times New Roman" w:cs="Times New Roman"/>
          <w:b/>
          <w:sz w:val="28"/>
          <w:szCs w:val="28"/>
        </w:rPr>
        <w:t>.</w:t>
      </w:r>
      <w:r w:rsidR="00EF2C2F" w:rsidRPr="00EF2C2F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="00EF2C2F" w:rsidRPr="00EF2C2F">
        <w:rPr>
          <w:rFonts w:ascii="Times New Roman" w:hAnsi="Times New Roman" w:cs="Times New Roman"/>
          <w:b/>
          <w:sz w:val="28"/>
          <w:szCs w:val="28"/>
        </w:rPr>
        <w:tab/>
      </w:r>
      <w:r w:rsidR="00EF2C2F" w:rsidRPr="00EF2C2F">
        <w:rPr>
          <w:rFonts w:ascii="Times New Roman" w:hAnsi="Times New Roman" w:cs="Times New Roman"/>
          <w:b/>
          <w:sz w:val="28"/>
          <w:szCs w:val="28"/>
        </w:rPr>
        <w:tab/>
      </w:r>
      <w:r w:rsidR="00EF2C2F" w:rsidRPr="00EF2C2F">
        <w:rPr>
          <w:rFonts w:ascii="Times New Roman" w:hAnsi="Times New Roman" w:cs="Times New Roman"/>
          <w:b/>
          <w:sz w:val="28"/>
          <w:szCs w:val="28"/>
        </w:rPr>
        <w:tab/>
      </w:r>
      <w:r w:rsidR="00EF2C2F" w:rsidRPr="00EF2C2F">
        <w:rPr>
          <w:rFonts w:ascii="Times New Roman" w:hAnsi="Times New Roman" w:cs="Times New Roman"/>
          <w:b/>
          <w:sz w:val="28"/>
          <w:szCs w:val="28"/>
        </w:rPr>
        <w:tab/>
      </w:r>
      <w:r w:rsidR="00EF2C2F" w:rsidRPr="00EF2C2F">
        <w:rPr>
          <w:rFonts w:ascii="Times New Roman" w:hAnsi="Times New Roman" w:cs="Times New Roman"/>
          <w:b/>
          <w:sz w:val="28"/>
          <w:szCs w:val="28"/>
        </w:rPr>
        <w:tab/>
      </w:r>
      <w:r w:rsidR="00EF2C2F" w:rsidRPr="00EF2C2F">
        <w:rPr>
          <w:rFonts w:ascii="Times New Roman" w:hAnsi="Times New Roman" w:cs="Times New Roman"/>
          <w:b/>
          <w:sz w:val="28"/>
          <w:szCs w:val="28"/>
        </w:rPr>
        <w:tab/>
      </w:r>
    </w:p>
    <w:p w:rsidR="00CE7E6D" w:rsidRDefault="008E7A76" w:rsidP="00CE7E6D">
      <w:pPr>
        <w:ind w:right="43" w:firstLine="709"/>
        <w:jc w:val="both"/>
        <w:rPr>
          <w:rFonts w:ascii="Times New Roman" w:hAnsi="Times New Roman" w:cs="Times New Roman"/>
          <w:i/>
        </w:rPr>
      </w:pPr>
      <w:r w:rsidRPr="00EF2C2F">
        <w:rPr>
          <w:rFonts w:ascii="Times New Roman" w:hAnsi="Times New Roman" w:cs="Times New Roman"/>
          <w:i/>
          <w:sz w:val="28"/>
          <w:szCs w:val="28"/>
        </w:rPr>
        <w:tab/>
      </w:r>
      <w:r w:rsidRPr="00EF2C2F">
        <w:rPr>
          <w:rFonts w:ascii="Times New Roman" w:hAnsi="Times New Roman" w:cs="Times New Roman"/>
          <w:i/>
        </w:rPr>
        <w:t>- Характеристика учебно</w:t>
      </w:r>
      <w:r w:rsidR="00CE7E6D">
        <w:rPr>
          <w:rFonts w:ascii="Times New Roman" w:hAnsi="Times New Roman" w:cs="Times New Roman"/>
          <w:i/>
        </w:rPr>
        <w:t xml:space="preserve">го предмета, его место и роль </w:t>
      </w:r>
      <w:proofErr w:type="gramStart"/>
      <w:r w:rsidRPr="00EF2C2F">
        <w:rPr>
          <w:rFonts w:ascii="Times New Roman" w:hAnsi="Times New Roman" w:cs="Times New Roman"/>
          <w:i/>
        </w:rPr>
        <w:t>образовательном</w:t>
      </w:r>
      <w:proofErr w:type="gramEnd"/>
      <w:r w:rsidRPr="00EF2C2F">
        <w:rPr>
          <w:rFonts w:ascii="Times New Roman" w:hAnsi="Times New Roman" w:cs="Times New Roman"/>
          <w:i/>
        </w:rPr>
        <w:t xml:space="preserve"> </w:t>
      </w:r>
    </w:p>
    <w:p w:rsidR="008E7A76" w:rsidRPr="00EF2C2F" w:rsidRDefault="00CE7E6D" w:rsidP="00CE7E6D">
      <w:pPr>
        <w:ind w:right="43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</w:t>
      </w:r>
      <w:r w:rsidR="002B171B">
        <w:rPr>
          <w:rFonts w:ascii="Times New Roman" w:hAnsi="Times New Roman" w:cs="Times New Roman"/>
          <w:i/>
        </w:rPr>
        <w:t xml:space="preserve">   </w:t>
      </w:r>
      <w:proofErr w:type="gramStart"/>
      <w:r w:rsidR="008E7A76" w:rsidRPr="00EF2C2F">
        <w:rPr>
          <w:rFonts w:ascii="Times New Roman" w:hAnsi="Times New Roman" w:cs="Times New Roman"/>
          <w:i/>
        </w:rPr>
        <w:t>процессе</w:t>
      </w:r>
      <w:proofErr w:type="gramEnd"/>
      <w:r w:rsidR="008E7A76" w:rsidRPr="00EF2C2F">
        <w:rPr>
          <w:rFonts w:ascii="Times New Roman" w:hAnsi="Times New Roman" w:cs="Times New Roman"/>
          <w:i/>
        </w:rPr>
        <w:t>;</w:t>
      </w:r>
    </w:p>
    <w:p w:rsidR="008E7A76" w:rsidRPr="00EF2C2F" w:rsidRDefault="008E7A76" w:rsidP="00CE7E6D">
      <w:pPr>
        <w:ind w:right="43" w:firstLine="709"/>
        <w:jc w:val="both"/>
        <w:rPr>
          <w:rFonts w:ascii="Times New Roman" w:hAnsi="Times New Roman" w:cs="Times New Roman"/>
          <w:i/>
        </w:rPr>
      </w:pPr>
      <w:r w:rsidRPr="00EF2C2F">
        <w:rPr>
          <w:rFonts w:ascii="Times New Roman" w:hAnsi="Times New Roman" w:cs="Times New Roman"/>
          <w:i/>
        </w:rPr>
        <w:tab/>
        <w:t>- Срок реализации учебного предмета;</w:t>
      </w:r>
    </w:p>
    <w:p w:rsidR="00CE7E6D" w:rsidRDefault="00CE7E6D" w:rsidP="00CE7E6D">
      <w:pPr>
        <w:ind w:right="43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  <w:t>-</w:t>
      </w:r>
      <w:r w:rsidR="002B171B">
        <w:rPr>
          <w:rFonts w:ascii="Times New Roman" w:hAnsi="Times New Roman" w:cs="Times New Roman"/>
          <w:i/>
        </w:rPr>
        <w:t xml:space="preserve"> </w:t>
      </w:r>
      <w:r w:rsidR="008E7A76" w:rsidRPr="00EF2C2F">
        <w:rPr>
          <w:rFonts w:ascii="Times New Roman" w:hAnsi="Times New Roman" w:cs="Times New Roman"/>
          <w:i/>
        </w:rPr>
        <w:t>Объем учебного времени, предусмотренный учебным пла</w:t>
      </w:r>
      <w:r>
        <w:rPr>
          <w:rFonts w:ascii="Times New Roman" w:hAnsi="Times New Roman" w:cs="Times New Roman"/>
          <w:i/>
        </w:rPr>
        <w:t xml:space="preserve">ном                   </w:t>
      </w:r>
    </w:p>
    <w:p w:rsidR="008E7A76" w:rsidRPr="00EF2C2F" w:rsidRDefault="00CE7E6D" w:rsidP="00CE7E6D">
      <w:pPr>
        <w:ind w:right="43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</w:t>
      </w:r>
      <w:r w:rsidR="00A9740F">
        <w:rPr>
          <w:rFonts w:ascii="Times New Roman" w:hAnsi="Times New Roman" w:cs="Times New Roman"/>
          <w:i/>
        </w:rPr>
        <w:t xml:space="preserve">образовательного </w:t>
      </w:r>
      <w:r w:rsidR="008E7A76" w:rsidRPr="00EF2C2F">
        <w:rPr>
          <w:rFonts w:ascii="Times New Roman" w:hAnsi="Times New Roman" w:cs="Times New Roman"/>
          <w:i/>
        </w:rPr>
        <w:t>учреждения на реализацию учебного предмета;</w:t>
      </w:r>
    </w:p>
    <w:p w:rsidR="008E7A76" w:rsidRPr="00EF2C2F" w:rsidRDefault="008E7A76" w:rsidP="00CE7E6D">
      <w:pPr>
        <w:ind w:right="43" w:firstLine="709"/>
        <w:jc w:val="both"/>
        <w:rPr>
          <w:rFonts w:ascii="Times New Roman" w:hAnsi="Times New Roman" w:cs="Times New Roman"/>
          <w:i/>
        </w:rPr>
      </w:pPr>
      <w:r w:rsidRPr="00EF2C2F">
        <w:rPr>
          <w:rFonts w:ascii="Times New Roman" w:hAnsi="Times New Roman" w:cs="Times New Roman"/>
          <w:i/>
        </w:rPr>
        <w:tab/>
        <w:t>- Форма проведения учебных аудиторных занятий;</w:t>
      </w:r>
    </w:p>
    <w:p w:rsidR="008E7A76" w:rsidRPr="00EF2C2F" w:rsidRDefault="008E7A76" w:rsidP="00CE7E6D">
      <w:pPr>
        <w:ind w:right="43" w:firstLine="709"/>
        <w:jc w:val="both"/>
        <w:rPr>
          <w:rFonts w:ascii="Times New Roman" w:hAnsi="Times New Roman" w:cs="Times New Roman"/>
          <w:i/>
        </w:rPr>
      </w:pPr>
      <w:r w:rsidRPr="00EF2C2F">
        <w:rPr>
          <w:rFonts w:ascii="Times New Roman" w:hAnsi="Times New Roman" w:cs="Times New Roman"/>
          <w:i/>
        </w:rPr>
        <w:tab/>
        <w:t>- Цели и задачи учебного предмета;</w:t>
      </w:r>
    </w:p>
    <w:p w:rsidR="008E7A76" w:rsidRPr="00EF2C2F" w:rsidRDefault="008E7A76" w:rsidP="00CE7E6D">
      <w:pPr>
        <w:ind w:right="43" w:firstLine="709"/>
        <w:jc w:val="both"/>
        <w:rPr>
          <w:rFonts w:ascii="Times New Roman" w:hAnsi="Times New Roman" w:cs="Times New Roman"/>
          <w:i/>
        </w:rPr>
      </w:pPr>
      <w:r w:rsidRPr="00EF2C2F">
        <w:rPr>
          <w:rFonts w:ascii="Times New Roman" w:hAnsi="Times New Roman" w:cs="Times New Roman"/>
          <w:i/>
        </w:rPr>
        <w:tab/>
        <w:t>- Обоснование структуры программы учебного предмета;</w:t>
      </w:r>
    </w:p>
    <w:p w:rsidR="008E7A76" w:rsidRPr="00EF2C2F" w:rsidRDefault="008E7A76" w:rsidP="00CE7E6D">
      <w:pPr>
        <w:pStyle w:val="a0"/>
        <w:ind w:right="43" w:firstLine="709"/>
        <w:rPr>
          <w:rFonts w:ascii="Times New Roman" w:hAnsi="Times New Roman" w:cs="Times New Roman"/>
          <w:i/>
        </w:rPr>
      </w:pPr>
      <w:r w:rsidRPr="00EF2C2F">
        <w:rPr>
          <w:rFonts w:ascii="Times New Roman" w:hAnsi="Times New Roman" w:cs="Times New Roman"/>
          <w:i/>
        </w:rPr>
        <w:tab/>
        <w:t xml:space="preserve">- Методы обучения; </w:t>
      </w:r>
    </w:p>
    <w:p w:rsidR="00CE7E6D" w:rsidRDefault="00A9740F" w:rsidP="00CE7E6D">
      <w:pPr>
        <w:pStyle w:val="a0"/>
        <w:ind w:right="43"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  <w:t>-</w:t>
      </w:r>
      <w:r w:rsidR="002B171B">
        <w:rPr>
          <w:rFonts w:ascii="Times New Roman" w:hAnsi="Times New Roman" w:cs="Times New Roman"/>
          <w:i/>
        </w:rPr>
        <w:t xml:space="preserve"> </w:t>
      </w:r>
      <w:r w:rsidR="008E7A76" w:rsidRPr="00EF2C2F">
        <w:rPr>
          <w:rFonts w:ascii="Times New Roman" w:hAnsi="Times New Roman" w:cs="Times New Roman"/>
          <w:i/>
        </w:rPr>
        <w:t xml:space="preserve">Описание материально-технических условий реализации </w:t>
      </w:r>
      <w:proofErr w:type="gramStart"/>
      <w:r w:rsidR="008E7A76" w:rsidRPr="00EF2C2F">
        <w:rPr>
          <w:rFonts w:ascii="Times New Roman" w:hAnsi="Times New Roman" w:cs="Times New Roman"/>
          <w:i/>
        </w:rPr>
        <w:t>учебного</w:t>
      </w:r>
      <w:proofErr w:type="gramEnd"/>
      <w:r w:rsidR="008E7A76" w:rsidRPr="00EF2C2F">
        <w:rPr>
          <w:rFonts w:ascii="Times New Roman" w:hAnsi="Times New Roman" w:cs="Times New Roman"/>
          <w:i/>
        </w:rPr>
        <w:t xml:space="preserve"> </w:t>
      </w:r>
    </w:p>
    <w:p w:rsidR="008E7A76" w:rsidRPr="00EF2C2F" w:rsidRDefault="00CE7E6D" w:rsidP="00CE7E6D">
      <w:pPr>
        <w:pStyle w:val="a0"/>
        <w:ind w:right="43"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</w:t>
      </w:r>
      <w:r w:rsidR="002B171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</w:t>
      </w:r>
      <w:r w:rsidR="008E7A76" w:rsidRPr="00EF2C2F">
        <w:rPr>
          <w:rFonts w:ascii="Times New Roman" w:hAnsi="Times New Roman" w:cs="Times New Roman"/>
          <w:i/>
        </w:rPr>
        <w:t>предмета;</w:t>
      </w:r>
    </w:p>
    <w:p w:rsidR="008E7A76" w:rsidRPr="00EF2C2F" w:rsidRDefault="008E7A76" w:rsidP="00A9740F">
      <w:pPr>
        <w:pStyle w:val="a0"/>
        <w:ind w:right="43" w:firstLine="709"/>
        <w:rPr>
          <w:rFonts w:ascii="Times New Roman" w:hAnsi="Times New Roman" w:cs="Times New Roman"/>
          <w:b/>
        </w:rPr>
      </w:pPr>
    </w:p>
    <w:p w:rsidR="008E7A76" w:rsidRPr="00EF2C2F" w:rsidRDefault="008E7A76" w:rsidP="00A9740F">
      <w:pPr>
        <w:ind w:right="43" w:firstLine="709"/>
        <w:rPr>
          <w:rFonts w:ascii="Times New Roman" w:hAnsi="Times New Roman" w:cs="Times New Roman"/>
          <w:b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9740F">
        <w:rPr>
          <w:rFonts w:ascii="Times New Roman" w:hAnsi="Times New Roman" w:cs="Times New Roman"/>
          <w:b/>
          <w:sz w:val="28"/>
          <w:szCs w:val="28"/>
        </w:rPr>
        <w:t>.</w:t>
      </w:r>
      <w:r w:rsidRPr="00EF2C2F">
        <w:rPr>
          <w:rFonts w:ascii="Times New Roman" w:hAnsi="Times New Roman" w:cs="Times New Roman"/>
          <w:b/>
          <w:sz w:val="28"/>
          <w:szCs w:val="28"/>
        </w:rPr>
        <w:tab/>
        <w:t>Содер</w:t>
      </w:r>
      <w:r w:rsidR="00EF2C2F" w:rsidRPr="00EF2C2F">
        <w:rPr>
          <w:rFonts w:ascii="Times New Roman" w:hAnsi="Times New Roman" w:cs="Times New Roman"/>
          <w:b/>
          <w:sz w:val="28"/>
          <w:szCs w:val="28"/>
        </w:rPr>
        <w:t>жание учебного предмета</w:t>
      </w:r>
      <w:r w:rsidR="00EF2C2F" w:rsidRPr="00EF2C2F">
        <w:rPr>
          <w:rFonts w:ascii="Times New Roman" w:hAnsi="Times New Roman" w:cs="Times New Roman"/>
          <w:b/>
          <w:sz w:val="28"/>
          <w:szCs w:val="28"/>
        </w:rPr>
        <w:tab/>
      </w:r>
      <w:r w:rsidR="00EF2C2F" w:rsidRPr="00EF2C2F">
        <w:rPr>
          <w:rFonts w:ascii="Times New Roman" w:hAnsi="Times New Roman" w:cs="Times New Roman"/>
          <w:b/>
          <w:sz w:val="28"/>
          <w:szCs w:val="28"/>
        </w:rPr>
        <w:tab/>
      </w:r>
      <w:r w:rsidR="00EF2C2F" w:rsidRPr="00EF2C2F">
        <w:rPr>
          <w:rFonts w:ascii="Times New Roman" w:hAnsi="Times New Roman" w:cs="Times New Roman"/>
          <w:b/>
          <w:sz w:val="28"/>
          <w:szCs w:val="28"/>
        </w:rPr>
        <w:tab/>
      </w:r>
      <w:r w:rsidR="00EF2C2F" w:rsidRPr="00EF2C2F">
        <w:rPr>
          <w:rFonts w:ascii="Times New Roman" w:hAnsi="Times New Roman" w:cs="Times New Roman"/>
          <w:b/>
          <w:sz w:val="28"/>
          <w:szCs w:val="28"/>
        </w:rPr>
        <w:tab/>
      </w:r>
      <w:r w:rsidR="00EF2C2F" w:rsidRPr="00EF2C2F">
        <w:rPr>
          <w:rFonts w:ascii="Times New Roman" w:hAnsi="Times New Roman" w:cs="Times New Roman"/>
          <w:b/>
          <w:sz w:val="28"/>
          <w:szCs w:val="28"/>
        </w:rPr>
        <w:tab/>
      </w:r>
    </w:p>
    <w:p w:rsidR="008E7A76" w:rsidRPr="00EF2C2F" w:rsidRDefault="008E7A76" w:rsidP="00A9740F">
      <w:pPr>
        <w:ind w:right="43" w:firstLine="709"/>
        <w:rPr>
          <w:rFonts w:ascii="Times New Roman" w:hAnsi="Times New Roman" w:cs="Times New Roman"/>
          <w:i/>
        </w:rPr>
      </w:pPr>
      <w:r w:rsidRPr="00EF2C2F">
        <w:rPr>
          <w:rFonts w:ascii="Times New Roman" w:hAnsi="Times New Roman" w:cs="Times New Roman"/>
          <w:sz w:val="28"/>
          <w:szCs w:val="28"/>
        </w:rPr>
        <w:tab/>
      </w:r>
      <w:r w:rsidRPr="00EF2C2F">
        <w:rPr>
          <w:rFonts w:ascii="Times New Roman" w:hAnsi="Times New Roman" w:cs="Times New Roman"/>
        </w:rPr>
        <w:t xml:space="preserve">- </w:t>
      </w:r>
      <w:r w:rsidRPr="00EF2C2F">
        <w:rPr>
          <w:rFonts w:ascii="Times New Roman" w:hAnsi="Times New Roman" w:cs="Times New Roman"/>
          <w:i/>
        </w:rPr>
        <w:t>Сведения о затратах учебного времени;</w:t>
      </w:r>
    </w:p>
    <w:p w:rsidR="008E7A76" w:rsidRDefault="008E7A76" w:rsidP="00A9740F">
      <w:pPr>
        <w:ind w:right="43" w:firstLine="709"/>
        <w:rPr>
          <w:rFonts w:ascii="Times New Roman" w:hAnsi="Times New Roman" w:cs="Times New Roman"/>
          <w:bCs/>
          <w:i/>
        </w:rPr>
      </w:pPr>
      <w:r w:rsidRPr="00EF2C2F">
        <w:rPr>
          <w:rFonts w:ascii="Times New Roman" w:hAnsi="Times New Roman" w:cs="Times New Roman"/>
          <w:i/>
        </w:rPr>
        <w:tab/>
        <w:t xml:space="preserve">- </w:t>
      </w:r>
      <w:r w:rsidRPr="00EF2C2F"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CE7E6D" w:rsidRPr="00EF2C2F" w:rsidRDefault="00CE7E6D" w:rsidP="00A9740F">
      <w:pPr>
        <w:ind w:right="43" w:firstLine="709"/>
        <w:rPr>
          <w:rFonts w:ascii="Times New Roman" w:hAnsi="Times New Roman" w:cs="Times New Roman"/>
          <w:bCs/>
          <w:i/>
        </w:rPr>
      </w:pPr>
    </w:p>
    <w:p w:rsidR="008E7A76" w:rsidRPr="00EF2C2F" w:rsidRDefault="008E7A76" w:rsidP="00A9740F">
      <w:pPr>
        <w:spacing w:before="28"/>
        <w:ind w:right="43" w:firstLine="709"/>
        <w:rPr>
          <w:rFonts w:ascii="Times New Roman" w:hAnsi="Times New Roman" w:cs="Times New Roman"/>
          <w:b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A9740F">
        <w:rPr>
          <w:rFonts w:ascii="Times New Roman" w:hAnsi="Times New Roman" w:cs="Times New Roman"/>
          <w:b/>
          <w:sz w:val="28"/>
          <w:szCs w:val="28"/>
        </w:rPr>
        <w:t>.</w:t>
      </w:r>
      <w:r w:rsidRPr="00EF2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C2F">
        <w:rPr>
          <w:rFonts w:ascii="Times New Roman" w:hAnsi="Times New Roman" w:cs="Times New Roman"/>
          <w:b/>
          <w:sz w:val="28"/>
          <w:szCs w:val="28"/>
        </w:rPr>
        <w:tab/>
        <w:t>Требования к уро</w:t>
      </w:r>
      <w:r w:rsidR="00EF2C2F" w:rsidRPr="00EF2C2F">
        <w:rPr>
          <w:rFonts w:ascii="Times New Roman" w:hAnsi="Times New Roman" w:cs="Times New Roman"/>
          <w:b/>
          <w:sz w:val="28"/>
          <w:szCs w:val="28"/>
        </w:rPr>
        <w:t>вню подготовки обучающихся</w:t>
      </w:r>
      <w:r w:rsidR="00EF2C2F" w:rsidRPr="00EF2C2F">
        <w:rPr>
          <w:rFonts w:ascii="Times New Roman" w:hAnsi="Times New Roman" w:cs="Times New Roman"/>
          <w:b/>
          <w:sz w:val="28"/>
          <w:szCs w:val="28"/>
        </w:rPr>
        <w:tab/>
      </w:r>
      <w:r w:rsidR="00EF2C2F" w:rsidRPr="00EF2C2F">
        <w:rPr>
          <w:rFonts w:ascii="Times New Roman" w:hAnsi="Times New Roman" w:cs="Times New Roman"/>
          <w:b/>
          <w:sz w:val="28"/>
          <w:szCs w:val="28"/>
        </w:rPr>
        <w:tab/>
      </w:r>
    </w:p>
    <w:p w:rsidR="008E7A76" w:rsidRPr="00EF2C2F" w:rsidRDefault="008E7A76" w:rsidP="00A9740F">
      <w:pPr>
        <w:spacing w:before="28"/>
        <w:ind w:right="43" w:firstLine="709"/>
        <w:rPr>
          <w:rFonts w:ascii="Times New Roman" w:hAnsi="Times New Roman" w:cs="Times New Roman"/>
          <w:b/>
          <w:sz w:val="28"/>
          <w:szCs w:val="28"/>
        </w:rPr>
      </w:pPr>
    </w:p>
    <w:p w:rsidR="008E7A76" w:rsidRPr="00EF2C2F" w:rsidRDefault="008E7A76" w:rsidP="00A9740F">
      <w:pPr>
        <w:pStyle w:val="a0"/>
        <w:ind w:right="43" w:firstLine="709"/>
        <w:rPr>
          <w:rFonts w:ascii="Times New Roman" w:hAnsi="Times New Roman" w:cs="Times New Roman"/>
          <w:b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A9740F">
        <w:rPr>
          <w:rFonts w:ascii="Times New Roman" w:hAnsi="Times New Roman" w:cs="Times New Roman"/>
          <w:b/>
          <w:sz w:val="28"/>
          <w:szCs w:val="28"/>
        </w:rPr>
        <w:t>.</w:t>
      </w:r>
      <w:r w:rsidRPr="00EF2C2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F2C2F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</w:t>
      </w:r>
      <w:r w:rsidR="00EF2C2F" w:rsidRPr="00EF2C2F">
        <w:rPr>
          <w:rFonts w:ascii="Times New Roman" w:hAnsi="Times New Roman" w:cs="Times New Roman"/>
          <w:b/>
          <w:sz w:val="28"/>
          <w:szCs w:val="28"/>
        </w:rPr>
        <w:t xml:space="preserve">контроля, система оценок </w:t>
      </w:r>
      <w:r w:rsidR="00EF2C2F" w:rsidRPr="00EF2C2F">
        <w:rPr>
          <w:rFonts w:ascii="Times New Roman" w:hAnsi="Times New Roman" w:cs="Times New Roman"/>
          <w:b/>
          <w:sz w:val="28"/>
          <w:szCs w:val="28"/>
        </w:rPr>
        <w:tab/>
      </w:r>
      <w:r w:rsidR="00EF2C2F" w:rsidRPr="00EF2C2F">
        <w:rPr>
          <w:rFonts w:ascii="Times New Roman" w:hAnsi="Times New Roman" w:cs="Times New Roman"/>
          <w:b/>
          <w:sz w:val="28"/>
          <w:szCs w:val="28"/>
        </w:rPr>
        <w:tab/>
      </w:r>
      <w:r w:rsidR="00EF2C2F" w:rsidRPr="00EF2C2F">
        <w:rPr>
          <w:rFonts w:ascii="Times New Roman" w:hAnsi="Times New Roman" w:cs="Times New Roman"/>
          <w:b/>
          <w:sz w:val="28"/>
          <w:szCs w:val="28"/>
        </w:rPr>
        <w:tab/>
      </w:r>
    </w:p>
    <w:p w:rsidR="008E7A76" w:rsidRPr="00EF2C2F" w:rsidRDefault="00CE7E6D" w:rsidP="00A9740F">
      <w:pPr>
        <w:pStyle w:val="a0"/>
        <w:ind w:right="43"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8E7A76" w:rsidRPr="00EF2C2F">
        <w:rPr>
          <w:rFonts w:ascii="Times New Roman" w:hAnsi="Times New Roman" w:cs="Times New Roman"/>
          <w:b/>
        </w:rPr>
        <w:t xml:space="preserve">- </w:t>
      </w:r>
      <w:r w:rsidR="008E7A76" w:rsidRPr="00EF2C2F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:rsidR="008E7A76" w:rsidRPr="00EF2C2F" w:rsidRDefault="008E7A76" w:rsidP="00A9740F">
      <w:pPr>
        <w:pStyle w:val="a0"/>
        <w:ind w:right="43" w:firstLine="709"/>
        <w:jc w:val="left"/>
        <w:rPr>
          <w:rFonts w:ascii="Times New Roman" w:hAnsi="Times New Roman" w:cs="Times New Roman"/>
          <w:i/>
        </w:rPr>
      </w:pPr>
      <w:r w:rsidRPr="00EF2C2F">
        <w:rPr>
          <w:rFonts w:ascii="Times New Roman" w:hAnsi="Times New Roman" w:cs="Times New Roman"/>
          <w:i/>
        </w:rPr>
        <w:tab/>
        <w:t>- Критерии оценки;</w:t>
      </w:r>
    </w:p>
    <w:p w:rsidR="008E7A76" w:rsidRPr="00EF2C2F" w:rsidRDefault="008E7A76" w:rsidP="00A9740F">
      <w:pPr>
        <w:pStyle w:val="a0"/>
        <w:ind w:right="43" w:firstLine="709"/>
        <w:rPr>
          <w:rFonts w:ascii="Times New Roman" w:hAnsi="Times New Roman" w:cs="Times New Roman"/>
          <w:i/>
        </w:rPr>
      </w:pPr>
      <w:r w:rsidRPr="00EF2C2F">
        <w:rPr>
          <w:rFonts w:ascii="Times New Roman" w:hAnsi="Times New Roman" w:cs="Times New Roman"/>
          <w:i/>
        </w:rPr>
        <w:tab/>
      </w:r>
    </w:p>
    <w:p w:rsidR="008E7A76" w:rsidRPr="00EF2C2F" w:rsidRDefault="008E7A76" w:rsidP="00A9740F">
      <w:pPr>
        <w:pStyle w:val="a0"/>
        <w:ind w:right="43" w:firstLine="709"/>
        <w:rPr>
          <w:rFonts w:ascii="Times New Roman" w:hAnsi="Times New Roman" w:cs="Times New Roman"/>
          <w:i/>
          <w:sz w:val="28"/>
          <w:szCs w:val="28"/>
        </w:rPr>
      </w:pPr>
    </w:p>
    <w:p w:rsidR="008E7A76" w:rsidRPr="00EF2C2F" w:rsidRDefault="008E7A76" w:rsidP="00A9740F">
      <w:pPr>
        <w:pStyle w:val="a0"/>
        <w:ind w:right="43" w:firstLine="709"/>
        <w:rPr>
          <w:rFonts w:ascii="Times New Roman" w:hAnsi="Times New Roman" w:cs="Times New Roman"/>
          <w:b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9740F">
        <w:rPr>
          <w:rFonts w:ascii="Times New Roman" w:hAnsi="Times New Roman" w:cs="Times New Roman"/>
          <w:b/>
          <w:sz w:val="28"/>
          <w:szCs w:val="28"/>
        </w:rPr>
        <w:t>.</w:t>
      </w:r>
      <w:r w:rsidRPr="00EF2C2F">
        <w:rPr>
          <w:rFonts w:ascii="Times New Roman" w:hAnsi="Times New Roman" w:cs="Times New Roman"/>
          <w:b/>
          <w:sz w:val="28"/>
          <w:szCs w:val="28"/>
        </w:rPr>
        <w:tab/>
        <w:t>Методическое обе</w:t>
      </w:r>
      <w:r w:rsidR="00EF2C2F" w:rsidRPr="00EF2C2F">
        <w:rPr>
          <w:rFonts w:ascii="Times New Roman" w:hAnsi="Times New Roman" w:cs="Times New Roman"/>
          <w:b/>
          <w:sz w:val="28"/>
          <w:szCs w:val="28"/>
        </w:rPr>
        <w:t>спечение учебного процесса</w:t>
      </w:r>
      <w:r w:rsidR="00EF2C2F" w:rsidRPr="00EF2C2F">
        <w:rPr>
          <w:rFonts w:ascii="Times New Roman" w:hAnsi="Times New Roman" w:cs="Times New Roman"/>
          <w:b/>
          <w:sz w:val="28"/>
          <w:szCs w:val="28"/>
        </w:rPr>
        <w:tab/>
      </w:r>
      <w:r w:rsidR="00EF2C2F" w:rsidRPr="00EF2C2F">
        <w:rPr>
          <w:rFonts w:ascii="Times New Roman" w:hAnsi="Times New Roman" w:cs="Times New Roman"/>
          <w:b/>
          <w:sz w:val="28"/>
          <w:szCs w:val="28"/>
        </w:rPr>
        <w:tab/>
      </w:r>
    </w:p>
    <w:p w:rsidR="008E7A76" w:rsidRPr="00EF2C2F" w:rsidRDefault="008E7A76" w:rsidP="00A9740F">
      <w:pPr>
        <w:pStyle w:val="a0"/>
        <w:ind w:right="43" w:firstLine="709"/>
        <w:rPr>
          <w:rFonts w:ascii="Times New Roman" w:hAnsi="Times New Roman" w:cs="Times New Roman"/>
          <w:i/>
        </w:rPr>
      </w:pPr>
      <w:r w:rsidRPr="00EF2C2F">
        <w:rPr>
          <w:rFonts w:ascii="Times New Roman" w:hAnsi="Times New Roman" w:cs="Times New Roman"/>
          <w:i/>
          <w:sz w:val="28"/>
          <w:szCs w:val="28"/>
        </w:rPr>
        <w:tab/>
      </w:r>
      <w:r w:rsidRPr="00EF2C2F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8E7A76" w:rsidRPr="00EF2C2F" w:rsidRDefault="008E7A76" w:rsidP="00A9740F">
      <w:pPr>
        <w:pStyle w:val="a0"/>
        <w:ind w:right="43" w:firstLine="709"/>
        <w:rPr>
          <w:rFonts w:ascii="Times New Roman" w:hAnsi="Times New Roman" w:cs="Times New Roman"/>
          <w:i/>
        </w:rPr>
      </w:pPr>
      <w:r w:rsidRPr="00EF2C2F">
        <w:rPr>
          <w:rFonts w:ascii="Times New Roman" w:hAnsi="Times New Roman" w:cs="Times New Roman"/>
          <w:i/>
        </w:rPr>
        <w:tab/>
        <w:t xml:space="preserve">- Рекомендации по организации самостоятельной работы </w:t>
      </w:r>
      <w:proofErr w:type="gramStart"/>
      <w:r w:rsidRPr="00EF2C2F">
        <w:rPr>
          <w:rFonts w:ascii="Times New Roman" w:hAnsi="Times New Roman" w:cs="Times New Roman"/>
          <w:i/>
        </w:rPr>
        <w:t>обучающихся</w:t>
      </w:r>
      <w:proofErr w:type="gramEnd"/>
      <w:r w:rsidRPr="00EF2C2F">
        <w:rPr>
          <w:rFonts w:ascii="Times New Roman" w:hAnsi="Times New Roman" w:cs="Times New Roman"/>
          <w:i/>
        </w:rPr>
        <w:t>;</w:t>
      </w:r>
    </w:p>
    <w:p w:rsidR="008E7A76" w:rsidRPr="00EF2C2F" w:rsidRDefault="008E7A76" w:rsidP="00A9740F">
      <w:pPr>
        <w:pStyle w:val="a0"/>
        <w:ind w:right="43" w:firstLine="709"/>
        <w:rPr>
          <w:rFonts w:ascii="Times New Roman" w:hAnsi="Times New Roman" w:cs="Times New Roman"/>
          <w:b/>
          <w:sz w:val="28"/>
          <w:szCs w:val="28"/>
        </w:rPr>
      </w:pPr>
    </w:p>
    <w:p w:rsidR="008E7A76" w:rsidRPr="00EF2C2F" w:rsidRDefault="008E7A76" w:rsidP="00A9740F">
      <w:pPr>
        <w:pStyle w:val="a0"/>
        <w:ind w:right="43" w:firstLine="709"/>
        <w:rPr>
          <w:rFonts w:ascii="Times New Roman" w:hAnsi="Times New Roman" w:cs="Times New Roman"/>
          <w:b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A9740F">
        <w:rPr>
          <w:rFonts w:ascii="Times New Roman" w:hAnsi="Times New Roman" w:cs="Times New Roman"/>
          <w:b/>
          <w:sz w:val="28"/>
          <w:szCs w:val="28"/>
        </w:rPr>
        <w:t>.</w:t>
      </w:r>
      <w:r w:rsidRPr="00EF2C2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F2C2F">
        <w:rPr>
          <w:rFonts w:ascii="Times New Roman" w:hAnsi="Times New Roman" w:cs="Times New Roman"/>
          <w:b/>
          <w:sz w:val="28"/>
          <w:szCs w:val="28"/>
        </w:rPr>
        <w:tab/>
        <w:t>Список рекомендуемой учеб</w:t>
      </w:r>
      <w:r w:rsidR="00EF2C2F" w:rsidRPr="00EF2C2F">
        <w:rPr>
          <w:rFonts w:ascii="Times New Roman" w:hAnsi="Times New Roman" w:cs="Times New Roman"/>
          <w:b/>
          <w:sz w:val="28"/>
          <w:szCs w:val="28"/>
        </w:rPr>
        <w:t>но-методической литературы</w:t>
      </w:r>
      <w:r w:rsidR="00EF2C2F" w:rsidRPr="00EF2C2F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8E7A76" w:rsidRPr="00EF2C2F" w:rsidRDefault="008E7A76" w:rsidP="00A9740F">
      <w:pPr>
        <w:pStyle w:val="a0"/>
        <w:ind w:right="43" w:firstLine="709"/>
        <w:rPr>
          <w:rFonts w:ascii="Times New Roman" w:hAnsi="Times New Roman" w:cs="Times New Roman"/>
          <w:b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ab/>
      </w:r>
    </w:p>
    <w:p w:rsidR="008E7A76" w:rsidRPr="00EF2C2F" w:rsidRDefault="008E7A76" w:rsidP="00A9740F">
      <w:pPr>
        <w:pStyle w:val="a0"/>
        <w:ind w:right="43" w:firstLine="709"/>
        <w:rPr>
          <w:rFonts w:ascii="Times New Roman" w:hAnsi="Times New Roman" w:cs="Times New Roman"/>
          <w:i/>
        </w:rPr>
      </w:pPr>
    </w:p>
    <w:p w:rsidR="008E7A76" w:rsidRPr="00EF2C2F" w:rsidRDefault="008E7A76" w:rsidP="00A9740F">
      <w:pPr>
        <w:spacing w:line="240" w:lineRule="atLeast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A76" w:rsidRPr="00EF2C2F" w:rsidRDefault="008E7A76" w:rsidP="00A9740F">
      <w:pPr>
        <w:spacing w:line="240" w:lineRule="atLeast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A76" w:rsidRPr="00EF2C2F" w:rsidRDefault="008E7A76" w:rsidP="00A9740F">
      <w:pPr>
        <w:ind w:right="43" w:firstLine="709"/>
        <w:rPr>
          <w:rFonts w:ascii="Times New Roman" w:hAnsi="Times New Roman" w:cs="Times New Roman"/>
          <w:sz w:val="28"/>
          <w:szCs w:val="28"/>
        </w:rPr>
      </w:pPr>
    </w:p>
    <w:p w:rsidR="00EF2C2F" w:rsidRPr="00EF2C2F" w:rsidRDefault="00EF2C2F" w:rsidP="00A9740F">
      <w:pPr>
        <w:ind w:right="43" w:firstLine="709"/>
        <w:rPr>
          <w:rFonts w:ascii="Times New Roman" w:hAnsi="Times New Roman" w:cs="Times New Roman"/>
          <w:sz w:val="28"/>
          <w:szCs w:val="28"/>
        </w:rPr>
      </w:pPr>
    </w:p>
    <w:p w:rsidR="00EF2C2F" w:rsidRPr="00EF2C2F" w:rsidRDefault="00EF2C2F" w:rsidP="00A9740F">
      <w:pPr>
        <w:ind w:right="43" w:firstLine="709"/>
        <w:rPr>
          <w:rFonts w:ascii="Times New Roman" w:hAnsi="Times New Roman" w:cs="Times New Roman"/>
          <w:sz w:val="28"/>
          <w:szCs w:val="28"/>
        </w:rPr>
      </w:pPr>
    </w:p>
    <w:p w:rsidR="00EF2C2F" w:rsidRDefault="00EF2C2F" w:rsidP="00A9740F">
      <w:pPr>
        <w:ind w:right="43" w:firstLine="709"/>
        <w:rPr>
          <w:rFonts w:ascii="Times New Roman" w:hAnsi="Times New Roman" w:cs="Times New Roman"/>
          <w:sz w:val="28"/>
          <w:szCs w:val="28"/>
        </w:rPr>
      </w:pPr>
    </w:p>
    <w:p w:rsidR="00EF2C2F" w:rsidRDefault="00EF2C2F" w:rsidP="00A9740F">
      <w:pPr>
        <w:ind w:right="43" w:firstLine="709"/>
        <w:rPr>
          <w:rFonts w:ascii="Times New Roman" w:hAnsi="Times New Roman" w:cs="Times New Roman"/>
          <w:sz w:val="28"/>
          <w:szCs w:val="28"/>
        </w:rPr>
      </w:pPr>
    </w:p>
    <w:p w:rsidR="00EF2C2F" w:rsidRDefault="00EF2C2F" w:rsidP="00A9740F">
      <w:pPr>
        <w:ind w:right="43" w:firstLine="709"/>
        <w:rPr>
          <w:rFonts w:ascii="Times New Roman" w:hAnsi="Times New Roman" w:cs="Times New Roman"/>
          <w:sz w:val="28"/>
          <w:szCs w:val="28"/>
        </w:rPr>
      </w:pPr>
    </w:p>
    <w:p w:rsidR="0000529D" w:rsidRPr="00EF2C2F" w:rsidRDefault="0000529D" w:rsidP="00A9740F">
      <w:pPr>
        <w:ind w:right="43" w:firstLine="709"/>
        <w:rPr>
          <w:rFonts w:ascii="Times New Roman" w:hAnsi="Times New Roman" w:cs="Times New Roman"/>
          <w:sz w:val="28"/>
          <w:szCs w:val="28"/>
        </w:rPr>
      </w:pPr>
    </w:p>
    <w:p w:rsidR="008E7A76" w:rsidRDefault="008E7A76" w:rsidP="00A9740F">
      <w:pPr>
        <w:ind w:right="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4F4A" w:rsidRPr="00EF2C2F" w:rsidRDefault="004A4F4A" w:rsidP="00A9740F">
      <w:pPr>
        <w:ind w:right="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7A76" w:rsidRPr="00EF2C2F" w:rsidRDefault="008E7A76" w:rsidP="00A9740F">
      <w:pPr>
        <w:spacing w:line="360" w:lineRule="auto"/>
        <w:ind w:right="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EF2C2F">
        <w:rPr>
          <w:rFonts w:ascii="Times New Roman" w:hAnsi="Times New Roman" w:cs="Times New Roman"/>
          <w:b/>
          <w:sz w:val="28"/>
          <w:szCs w:val="28"/>
        </w:rPr>
        <w:t>.</w:t>
      </w:r>
      <w:r w:rsidRPr="00EF2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C2F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</w:p>
    <w:p w:rsidR="008E7A76" w:rsidRDefault="008E7A76" w:rsidP="00EB498A">
      <w:pPr>
        <w:spacing w:line="276" w:lineRule="auto"/>
        <w:ind w:right="43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2C2F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EB49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F2C2F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учебного предмета, его место и </w:t>
      </w:r>
      <w:r w:rsidR="00A9740F">
        <w:rPr>
          <w:rFonts w:ascii="Times New Roman" w:hAnsi="Times New Roman" w:cs="Times New Roman"/>
          <w:b/>
          <w:i/>
          <w:sz w:val="28"/>
          <w:szCs w:val="28"/>
        </w:rPr>
        <w:t>роль в образовательном процессе</w:t>
      </w:r>
    </w:p>
    <w:p w:rsidR="002172BD" w:rsidRPr="00EF2C2F" w:rsidRDefault="002172BD" w:rsidP="00EB498A">
      <w:pPr>
        <w:spacing w:line="276" w:lineRule="auto"/>
        <w:ind w:right="43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7A76" w:rsidRPr="00EF2C2F" w:rsidRDefault="00416BA3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учебного предмета</w:t>
      </w:r>
      <w:r w:rsidR="008E7A76" w:rsidRPr="00EF2C2F">
        <w:rPr>
          <w:rFonts w:ascii="Times New Roman" w:hAnsi="Times New Roman" w:cs="Times New Roman"/>
          <w:sz w:val="28"/>
          <w:szCs w:val="28"/>
        </w:rPr>
        <w:t xml:space="preserve">  «Жонглирование»  ра</w:t>
      </w:r>
      <w:r w:rsidR="00EF2C2F">
        <w:rPr>
          <w:rFonts w:ascii="Times New Roman" w:hAnsi="Times New Roman" w:cs="Times New Roman"/>
          <w:sz w:val="28"/>
          <w:szCs w:val="28"/>
        </w:rPr>
        <w:t>зработана  на  основе  и  с  учетом  ф</w:t>
      </w:r>
      <w:r w:rsidR="008E7A76" w:rsidRPr="00EF2C2F">
        <w:rPr>
          <w:rFonts w:ascii="Times New Roman" w:hAnsi="Times New Roman" w:cs="Times New Roman"/>
          <w:sz w:val="28"/>
          <w:szCs w:val="28"/>
        </w:rPr>
        <w:t xml:space="preserve">едеральных  государственных  требований  к  дополнительной  предпрофессиональной  общеобразовательной  программе  в  области  циркового  искусства  «Искусство цирка». 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 xml:space="preserve">Жонглирование – это умение человека организовывать различные сочетания  и чередование полетов, находящихся в воздухе предметов, как однородной формы, так и различных по конфигурации. 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 xml:space="preserve">Жонглирование является зеркалом работоспособности, заложенной в человеке природой, так как только многократное повторение дает возможность доведения этих умений до </w:t>
      </w:r>
      <w:proofErr w:type="gramStart"/>
      <w:r w:rsidRPr="00EF2C2F">
        <w:rPr>
          <w:rFonts w:ascii="Times New Roman" w:hAnsi="Times New Roman" w:cs="Times New Roman"/>
          <w:sz w:val="28"/>
          <w:szCs w:val="28"/>
        </w:rPr>
        <w:t>высоко организованной</w:t>
      </w:r>
      <w:proofErr w:type="gramEnd"/>
      <w:r w:rsidRPr="00EF2C2F">
        <w:rPr>
          <w:rFonts w:ascii="Times New Roman" w:hAnsi="Times New Roman" w:cs="Times New Roman"/>
          <w:sz w:val="28"/>
          <w:szCs w:val="28"/>
        </w:rPr>
        <w:t xml:space="preserve"> координации.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 xml:space="preserve">Владение приемами жонглирования необходимо для всех жанров, так как  эти занятия  вырабатывают быстроту движений, предельную ловкость, точность глазомера, мгновенную реакцию, развитое  чувство ритма  – все то, что крайне необходимо для артиста любого жанра цирка. </w:t>
      </w:r>
    </w:p>
    <w:p w:rsidR="000469EF" w:rsidRPr="00EF2C2F" w:rsidRDefault="000469EF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>Жонглирование имеет различные направления: жонглеры-эквилибристы, силовые жонглеры, салонные жонглеры, групповые жонглеры и</w:t>
      </w:r>
      <w:r w:rsidR="00A9740F">
        <w:rPr>
          <w:rFonts w:ascii="Times New Roman" w:hAnsi="Times New Roman" w:cs="Times New Roman"/>
          <w:sz w:val="28"/>
          <w:szCs w:val="28"/>
        </w:rPr>
        <w:t xml:space="preserve"> </w:t>
      </w:r>
      <w:r w:rsidRPr="00EF2C2F">
        <w:rPr>
          <w:rFonts w:ascii="Times New Roman" w:hAnsi="Times New Roman" w:cs="Times New Roman"/>
          <w:sz w:val="28"/>
          <w:szCs w:val="28"/>
        </w:rPr>
        <w:t>т.д.</w:t>
      </w:r>
    </w:p>
    <w:p w:rsidR="000469EF" w:rsidRPr="00EF2C2F" w:rsidRDefault="000469EF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>Жонглирование – жанр наиболее доступный для занятий в самодеятельных цирковых коллективах, не требующих специальных помещений.</w:t>
      </w:r>
    </w:p>
    <w:p w:rsidR="008E7A76" w:rsidRPr="00A9740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b/>
          <w:i/>
          <w:sz w:val="28"/>
          <w:szCs w:val="28"/>
        </w:rPr>
        <w:t xml:space="preserve">2. Срок реализации </w:t>
      </w:r>
      <w:r w:rsidR="000469EF" w:rsidRPr="00EF2C2F">
        <w:rPr>
          <w:rFonts w:ascii="Times New Roman" w:hAnsi="Times New Roman" w:cs="Times New Roman"/>
          <w:sz w:val="28"/>
          <w:szCs w:val="28"/>
        </w:rPr>
        <w:t>учебного предмета «Жонглирование</w:t>
      </w:r>
      <w:r w:rsidRPr="00EF2C2F">
        <w:rPr>
          <w:rFonts w:ascii="Times New Roman" w:hAnsi="Times New Roman" w:cs="Times New Roman"/>
          <w:sz w:val="28"/>
          <w:szCs w:val="28"/>
        </w:rPr>
        <w:t xml:space="preserve">» - 8 </w:t>
      </w:r>
      <w:r w:rsidR="00EF2C2F">
        <w:rPr>
          <w:rFonts w:ascii="Times New Roman" w:hAnsi="Times New Roman" w:cs="Times New Roman"/>
          <w:sz w:val="28"/>
          <w:szCs w:val="28"/>
        </w:rPr>
        <w:t>(9) лет в соответствии с ФГТ</w:t>
      </w:r>
      <w:r w:rsidRPr="00EF2C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C2F">
        <w:rPr>
          <w:rFonts w:ascii="Times New Roman" w:hAnsi="Times New Roman" w:cs="Times New Roman"/>
          <w:b/>
          <w:i/>
          <w:sz w:val="28"/>
          <w:szCs w:val="28"/>
        </w:rPr>
        <w:lastRenderedPageBreak/>
        <w:t>3. Объем учебного времени</w:t>
      </w:r>
      <w:r w:rsidRPr="00EF2C2F">
        <w:rPr>
          <w:rFonts w:ascii="Times New Roman" w:hAnsi="Times New Roman" w:cs="Times New Roman"/>
          <w:sz w:val="28"/>
          <w:szCs w:val="28"/>
        </w:rPr>
        <w:t xml:space="preserve">, предусмотренный учебным планом образовательного учреждения на реализацию учебного предмета </w:t>
      </w:r>
      <w:r w:rsidR="004455DA" w:rsidRPr="00EF2C2F">
        <w:rPr>
          <w:rFonts w:ascii="Times New Roman" w:hAnsi="Times New Roman" w:cs="Times New Roman"/>
          <w:bCs/>
          <w:iCs/>
          <w:sz w:val="28"/>
          <w:szCs w:val="28"/>
        </w:rPr>
        <w:t>«Жонглирование</w:t>
      </w:r>
      <w:r w:rsidRPr="00EF2C2F">
        <w:rPr>
          <w:rFonts w:ascii="Times New Roman" w:hAnsi="Times New Roman" w:cs="Times New Roman"/>
          <w:sz w:val="28"/>
          <w:szCs w:val="28"/>
        </w:rPr>
        <w:t>»</w:t>
      </w:r>
      <w:r w:rsidRPr="00EF2C2F">
        <w:rPr>
          <w:rFonts w:ascii="Times New Roman" w:hAnsi="Times New Roman" w:cs="Times New Roman"/>
          <w:b/>
          <w:sz w:val="28"/>
          <w:szCs w:val="28"/>
        </w:rPr>
        <w:t>:</w:t>
      </w:r>
    </w:p>
    <w:p w:rsidR="008E7A76" w:rsidRPr="00EF2C2F" w:rsidRDefault="008E7A76" w:rsidP="002172BD">
      <w:pPr>
        <w:spacing w:line="360" w:lineRule="auto"/>
        <w:ind w:right="43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F2C2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F2C2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F2C2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F2C2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F2C2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F2C2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F2C2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F2C2F">
        <w:rPr>
          <w:rFonts w:ascii="Times New Roman" w:hAnsi="Times New Roman" w:cs="Times New Roman"/>
          <w:b/>
          <w:i/>
          <w:sz w:val="28"/>
          <w:szCs w:val="28"/>
        </w:rPr>
        <w:tab/>
        <w:t xml:space="preserve"> Таблица 1</w:t>
      </w:r>
    </w:p>
    <w:tbl>
      <w:tblPr>
        <w:tblW w:w="8929" w:type="dxa"/>
        <w:tblInd w:w="128" w:type="dxa"/>
        <w:tblLayout w:type="fixed"/>
        <w:tblLook w:val="0000"/>
      </w:tblPr>
      <w:tblGrid>
        <w:gridCol w:w="5811"/>
        <w:gridCol w:w="1800"/>
        <w:gridCol w:w="1318"/>
      </w:tblGrid>
      <w:tr w:rsidR="00D11368" w:rsidRPr="00EF2C2F" w:rsidTr="002172BD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68" w:rsidRPr="00EF2C2F" w:rsidRDefault="00D11368" w:rsidP="00A9740F">
            <w:pPr>
              <w:ind w:right="4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1368" w:rsidRPr="00EF2C2F" w:rsidRDefault="00D11368" w:rsidP="00A9740F">
            <w:pPr>
              <w:ind w:right="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bCs/>
                <w:sz w:val="28"/>
                <w:szCs w:val="28"/>
              </w:rPr>
              <w:t>1 – 8 классы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68" w:rsidRPr="00EF2C2F" w:rsidRDefault="00D11368" w:rsidP="00A9740F">
            <w:pPr>
              <w:ind w:right="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bCs/>
                <w:sz w:val="28"/>
                <w:szCs w:val="28"/>
              </w:rPr>
              <w:t>9 класс</w:t>
            </w:r>
          </w:p>
        </w:tc>
      </w:tr>
      <w:tr w:rsidR="00D11368" w:rsidRPr="00EF2C2F" w:rsidTr="002172BD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68" w:rsidRPr="00EF2C2F" w:rsidRDefault="00D11368" w:rsidP="00A9740F">
            <w:pPr>
              <w:spacing w:line="360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  <w:r w:rsidR="00EF2C2F">
              <w:rPr>
                <w:rFonts w:ascii="Times New Roman" w:hAnsi="Times New Roman" w:cs="Times New Roman"/>
                <w:sz w:val="28"/>
                <w:szCs w:val="28"/>
              </w:rPr>
              <w:t xml:space="preserve"> (в часах)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1368" w:rsidRPr="00EF2C2F" w:rsidRDefault="00EF2C2F" w:rsidP="00A9740F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68" w:rsidRPr="00EF2C2F" w:rsidRDefault="00D11368" w:rsidP="00A9740F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bCs/>
                <w:sz w:val="28"/>
                <w:szCs w:val="28"/>
              </w:rPr>
              <w:t>132</w:t>
            </w:r>
          </w:p>
        </w:tc>
      </w:tr>
      <w:tr w:rsidR="00D11368" w:rsidRPr="00EF2C2F" w:rsidTr="002172BD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68" w:rsidRPr="00EF2C2F" w:rsidRDefault="00D11368" w:rsidP="00A9740F">
            <w:pPr>
              <w:spacing w:line="360" w:lineRule="auto"/>
              <w:ind w:right="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D11368" w:rsidRPr="00EF2C2F" w:rsidRDefault="00D11368" w:rsidP="00A9740F">
            <w:pPr>
              <w:spacing w:line="360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bCs/>
                <w:sz w:val="28"/>
                <w:szCs w:val="28"/>
              </w:rPr>
              <w:t>часов</w:t>
            </w: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1368" w:rsidRPr="00EF2C2F" w:rsidRDefault="00D11368" w:rsidP="00A9740F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bCs/>
                <w:sz w:val="28"/>
                <w:szCs w:val="28"/>
              </w:rPr>
              <w:t>428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68" w:rsidRPr="00EF2C2F" w:rsidRDefault="00D11368" w:rsidP="00A9740F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</w:tr>
      <w:tr w:rsidR="00D11368" w:rsidRPr="00EF2C2F" w:rsidTr="002172BD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68" w:rsidRPr="00EF2C2F" w:rsidRDefault="00D11368" w:rsidP="00A9740F">
            <w:pPr>
              <w:spacing w:line="360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1368" w:rsidRPr="00EF2C2F" w:rsidRDefault="00EF2C2F" w:rsidP="00A9740F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68" w:rsidRPr="00EF2C2F" w:rsidRDefault="00D11368" w:rsidP="00A9740F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</w:tr>
    </w:tbl>
    <w:p w:rsidR="008E7A76" w:rsidRPr="00EF2C2F" w:rsidRDefault="008E7A76" w:rsidP="00EB498A">
      <w:pPr>
        <w:spacing w:line="276" w:lineRule="auto"/>
        <w:ind w:right="43"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b/>
          <w:i/>
          <w:sz w:val="28"/>
          <w:szCs w:val="28"/>
        </w:rPr>
        <w:t>4. Форма проведения учебных аудиторных занятий</w:t>
      </w:r>
      <w:r w:rsidR="007F2D38" w:rsidRPr="00EF2C2F">
        <w:rPr>
          <w:rFonts w:ascii="Times New Roman" w:hAnsi="Times New Roman" w:cs="Times New Roman"/>
          <w:sz w:val="28"/>
          <w:szCs w:val="28"/>
        </w:rPr>
        <w:t>: мелкогрупповая (от 4</w:t>
      </w:r>
      <w:r w:rsidRPr="00EF2C2F">
        <w:rPr>
          <w:rFonts w:ascii="Times New Roman" w:hAnsi="Times New Roman" w:cs="Times New Roman"/>
          <w:sz w:val="28"/>
          <w:szCs w:val="28"/>
        </w:rPr>
        <w:t xml:space="preserve"> до 10 человек), </w:t>
      </w:r>
      <w:r w:rsidR="00EF2C2F">
        <w:rPr>
          <w:rFonts w:ascii="Times New Roman" w:hAnsi="Times New Roman" w:cs="Times New Roman"/>
          <w:sz w:val="28"/>
          <w:szCs w:val="28"/>
        </w:rPr>
        <w:t xml:space="preserve">рекомендуемая продолжительность </w:t>
      </w:r>
      <w:r w:rsidRPr="00EF2C2F">
        <w:rPr>
          <w:rFonts w:ascii="Times New Roman" w:hAnsi="Times New Roman" w:cs="Times New Roman"/>
          <w:sz w:val="28"/>
          <w:szCs w:val="28"/>
        </w:rPr>
        <w:t>урок</w:t>
      </w:r>
      <w:r w:rsidR="00EF2C2F">
        <w:rPr>
          <w:rFonts w:ascii="Times New Roman" w:hAnsi="Times New Roman" w:cs="Times New Roman"/>
          <w:sz w:val="28"/>
          <w:szCs w:val="28"/>
        </w:rPr>
        <w:t>а</w:t>
      </w:r>
      <w:r w:rsidRPr="00EF2C2F">
        <w:rPr>
          <w:rFonts w:ascii="Times New Roman" w:hAnsi="Times New Roman" w:cs="Times New Roman"/>
          <w:sz w:val="28"/>
          <w:szCs w:val="28"/>
        </w:rPr>
        <w:t xml:space="preserve"> </w:t>
      </w:r>
      <w:r w:rsidR="00EF2C2F">
        <w:rPr>
          <w:rFonts w:ascii="Times New Roman" w:hAnsi="Times New Roman" w:cs="Times New Roman"/>
          <w:sz w:val="28"/>
          <w:szCs w:val="28"/>
        </w:rPr>
        <w:t xml:space="preserve">- </w:t>
      </w:r>
      <w:r w:rsidR="00A9740F">
        <w:rPr>
          <w:rFonts w:ascii="Times New Roman" w:hAnsi="Times New Roman" w:cs="Times New Roman"/>
          <w:sz w:val="28"/>
          <w:szCs w:val="28"/>
        </w:rPr>
        <w:t>45 минут.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2C2F">
        <w:rPr>
          <w:rFonts w:ascii="Times New Roman" w:hAnsi="Times New Roman" w:cs="Times New Roman"/>
          <w:b/>
          <w:i/>
          <w:sz w:val="28"/>
          <w:szCs w:val="28"/>
        </w:rPr>
        <w:t>5. Це</w:t>
      </w:r>
      <w:r w:rsidR="00AA3004" w:rsidRPr="00EF2C2F">
        <w:rPr>
          <w:rFonts w:ascii="Times New Roman" w:hAnsi="Times New Roman" w:cs="Times New Roman"/>
          <w:b/>
          <w:i/>
          <w:sz w:val="28"/>
          <w:szCs w:val="28"/>
        </w:rPr>
        <w:t xml:space="preserve">ли </w:t>
      </w:r>
      <w:r w:rsidR="00A54980">
        <w:rPr>
          <w:rFonts w:ascii="Times New Roman" w:hAnsi="Times New Roman" w:cs="Times New Roman"/>
          <w:b/>
          <w:i/>
          <w:sz w:val="28"/>
          <w:szCs w:val="28"/>
        </w:rPr>
        <w:t xml:space="preserve">и задачи предмета 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E7A76" w:rsidRPr="00EF2C2F" w:rsidRDefault="008E7A76" w:rsidP="00B43CEE">
      <w:pPr>
        <w:pStyle w:val="16"/>
        <w:numPr>
          <w:ilvl w:val="0"/>
          <w:numId w:val="5"/>
        </w:numPr>
        <w:tabs>
          <w:tab w:val="left" w:pos="993"/>
        </w:tabs>
        <w:spacing w:line="360" w:lineRule="auto"/>
        <w:ind w:left="0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>овладение навыками техники жонглирования в объеме, необходимом для создания циркового номера.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E7A76" w:rsidRPr="00EF2C2F" w:rsidRDefault="008E7A76" w:rsidP="00B43CEE">
      <w:pPr>
        <w:numPr>
          <w:ilvl w:val="0"/>
          <w:numId w:val="6"/>
        </w:numPr>
        <w:tabs>
          <w:tab w:val="left" w:pos="993"/>
        </w:tabs>
        <w:spacing w:line="360" w:lineRule="auto"/>
        <w:ind w:left="0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>развить быстроту реакции;</w:t>
      </w:r>
    </w:p>
    <w:p w:rsidR="008E7A76" w:rsidRPr="00EF2C2F" w:rsidRDefault="008E7A76" w:rsidP="00B43CEE">
      <w:pPr>
        <w:numPr>
          <w:ilvl w:val="0"/>
          <w:numId w:val="6"/>
        </w:numPr>
        <w:tabs>
          <w:tab w:val="left" w:pos="993"/>
        </w:tabs>
        <w:spacing w:line="360" w:lineRule="auto"/>
        <w:ind w:left="0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>развить чувство координации;</w:t>
      </w:r>
    </w:p>
    <w:p w:rsidR="008E7A76" w:rsidRPr="00EF2C2F" w:rsidRDefault="008E7A76" w:rsidP="00B43CEE">
      <w:pPr>
        <w:numPr>
          <w:ilvl w:val="0"/>
          <w:numId w:val="6"/>
        </w:numPr>
        <w:tabs>
          <w:tab w:val="left" w:pos="993"/>
        </w:tabs>
        <w:spacing w:line="360" w:lineRule="auto"/>
        <w:ind w:left="0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>развить быстроту движения;</w:t>
      </w:r>
    </w:p>
    <w:p w:rsidR="008E7A76" w:rsidRPr="00EF2C2F" w:rsidRDefault="008E7A76" w:rsidP="00B43CEE">
      <w:pPr>
        <w:numPr>
          <w:ilvl w:val="0"/>
          <w:numId w:val="6"/>
        </w:numPr>
        <w:tabs>
          <w:tab w:val="left" w:pos="993"/>
        </w:tabs>
        <w:spacing w:line="360" w:lineRule="auto"/>
        <w:ind w:left="0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>подготовить физический аппарат к выполнению сложных трюков.</w:t>
      </w:r>
    </w:p>
    <w:p w:rsidR="008E7A76" w:rsidRPr="00EF2C2F" w:rsidRDefault="008E7A76" w:rsidP="00A9740F">
      <w:pPr>
        <w:pStyle w:val="17"/>
        <w:spacing w:line="360" w:lineRule="auto"/>
        <w:ind w:right="43" w:firstLine="709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EF2C2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EF2C2F">
        <w:rPr>
          <w:rFonts w:ascii="Times New Roman" w:hAnsi="Times New Roman" w:cs="Times New Roman"/>
          <w:b/>
          <w:i/>
          <w:color w:val="auto"/>
          <w:sz w:val="28"/>
          <w:szCs w:val="28"/>
        </w:rPr>
        <w:t>6.</w:t>
      </w:r>
      <w:r w:rsidRPr="00EF2C2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EF2C2F">
        <w:rPr>
          <w:rFonts w:ascii="Times New Roman" w:hAnsi="Times New Roman" w:cs="Times New Roman"/>
          <w:b/>
          <w:i/>
          <w:color w:val="auto"/>
          <w:sz w:val="28"/>
          <w:szCs w:val="28"/>
        </w:rPr>
        <w:t>Обоснование структуры программы учебного предмета</w:t>
      </w:r>
    </w:p>
    <w:p w:rsidR="008E7A76" w:rsidRPr="00EF2C2F" w:rsidRDefault="008E7A76" w:rsidP="00B43CEE">
      <w:pPr>
        <w:pStyle w:val="Body1"/>
        <w:spacing w:line="360" w:lineRule="auto"/>
        <w:ind w:right="43" w:firstLine="709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EF2C2F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</w:t>
      </w:r>
      <w:r w:rsidR="00EF2C2F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 </w:t>
      </w:r>
      <w:r w:rsidRPr="00EF2C2F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ФГТ, отражающие все аспекты работы преподавателя с учеником. </w:t>
      </w:r>
    </w:p>
    <w:p w:rsidR="008E7A76" w:rsidRPr="00EF2C2F" w:rsidRDefault="008E7A76" w:rsidP="00B43CEE">
      <w:pPr>
        <w:pStyle w:val="Body1"/>
        <w:spacing w:line="360" w:lineRule="auto"/>
        <w:ind w:right="43" w:firstLine="709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EF2C2F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8E7A76" w:rsidRPr="00B43CEE" w:rsidRDefault="008E7A76" w:rsidP="00B43CEE">
      <w:pPr>
        <w:pStyle w:val="16"/>
        <w:numPr>
          <w:ilvl w:val="0"/>
          <w:numId w:val="7"/>
        </w:numPr>
        <w:tabs>
          <w:tab w:val="left" w:pos="993"/>
        </w:tabs>
        <w:spacing w:line="360" w:lineRule="auto"/>
        <w:ind w:left="0" w:right="43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EF2C2F">
        <w:rPr>
          <w:rFonts w:ascii="Times New Roman" w:eastAsia="Geeza Pro" w:hAnsi="Times New Roman" w:cs="Times New Roman"/>
          <w:sz w:val="28"/>
          <w:szCs w:val="28"/>
        </w:rPr>
        <w:t>сведения о затратах учебного времени, предусмотренного на освоение</w:t>
      </w:r>
      <w:r w:rsidR="00B43CEE">
        <w:rPr>
          <w:rFonts w:ascii="Times New Roman" w:eastAsia="Geeza Pro" w:hAnsi="Times New Roman" w:cs="Times New Roman"/>
          <w:sz w:val="28"/>
          <w:szCs w:val="28"/>
        </w:rPr>
        <w:t xml:space="preserve"> </w:t>
      </w:r>
      <w:r w:rsidRPr="00B43CEE">
        <w:rPr>
          <w:rFonts w:ascii="Times New Roman" w:eastAsia="Geeza Pro" w:hAnsi="Times New Roman" w:cs="Times New Roman"/>
          <w:sz w:val="28"/>
          <w:szCs w:val="28"/>
        </w:rPr>
        <w:t>учебного предмета;</w:t>
      </w:r>
    </w:p>
    <w:p w:rsidR="008E7A76" w:rsidRPr="00EF2C2F" w:rsidRDefault="008E7A76" w:rsidP="00B43CEE">
      <w:pPr>
        <w:pStyle w:val="16"/>
        <w:numPr>
          <w:ilvl w:val="0"/>
          <w:numId w:val="7"/>
        </w:numPr>
        <w:tabs>
          <w:tab w:val="left" w:pos="993"/>
        </w:tabs>
        <w:spacing w:line="360" w:lineRule="auto"/>
        <w:ind w:left="0" w:right="43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EF2C2F">
        <w:rPr>
          <w:rFonts w:ascii="Times New Roman" w:eastAsia="Geeza Pro" w:hAnsi="Times New Roman" w:cs="Times New Roman"/>
          <w:sz w:val="28"/>
          <w:szCs w:val="28"/>
        </w:rPr>
        <w:lastRenderedPageBreak/>
        <w:t>распределение учебного материала по годам обучения;</w:t>
      </w:r>
    </w:p>
    <w:p w:rsidR="008E7A76" w:rsidRPr="00EF2C2F" w:rsidRDefault="008E7A76" w:rsidP="00B43CEE">
      <w:pPr>
        <w:pStyle w:val="16"/>
        <w:numPr>
          <w:ilvl w:val="0"/>
          <w:numId w:val="7"/>
        </w:numPr>
        <w:tabs>
          <w:tab w:val="left" w:pos="993"/>
        </w:tabs>
        <w:spacing w:line="360" w:lineRule="auto"/>
        <w:ind w:left="0" w:right="43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EF2C2F">
        <w:rPr>
          <w:rFonts w:ascii="Times New Roman" w:eastAsia="Geeza Pro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8E7A76" w:rsidRPr="00EF2C2F" w:rsidRDefault="008E7A76" w:rsidP="00B43CEE">
      <w:pPr>
        <w:pStyle w:val="16"/>
        <w:numPr>
          <w:ilvl w:val="0"/>
          <w:numId w:val="7"/>
        </w:numPr>
        <w:tabs>
          <w:tab w:val="left" w:pos="993"/>
        </w:tabs>
        <w:spacing w:line="360" w:lineRule="auto"/>
        <w:ind w:left="0" w:right="43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EF2C2F">
        <w:rPr>
          <w:rFonts w:ascii="Times New Roman" w:eastAsia="Geeza Pro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EF2C2F">
        <w:rPr>
          <w:rFonts w:ascii="Times New Roman" w:eastAsia="Geeza Pro" w:hAnsi="Times New Roman" w:cs="Times New Roman"/>
          <w:sz w:val="28"/>
          <w:szCs w:val="28"/>
        </w:rPr>
        <w:t>обучающихся</w:t>
      </w:r>
      <w:proofErr w:type="gramEnd"/>
      <w:r w:rsidRPr="00EF2C2F">
        <w:rPr>
          <w:rFonts w:ascii="Times New Roman" w:eastAsia="Geeza Pro" w:hAnsi="Times New Roman" w:cs="Times New Roman"/>
          <w:sz w:val="28"/>
          <w:szCs w:val="28"/>
        </w:rPr>
        <w:t>;</w:t>
      </w:r>
    </w:p>
    <w:p w:rsidR="008E7A76" w:rsidRPr="00EF2C2F" w:rsidRDefault="008E7A76" w:rsidP="00B43CEE">
      <w:pPr>
        <w:pStyle w:val="16"/>
        <w:numPr>
          <w:ilvl w:val="0"/>
          <w:numId w:val="7"/>
        </w:numPr>
        <w:tabs>
          <w:tab w:val="left" w:pos="993"/>
        </w:tabs>
        <w:spacing w:line="360" w:lineRule="auto"/>
        <w:ind w:left="0" w:right="43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EF2C2F">
        <w:rPr>
          <w:rFonts w:ascii="Times New Roman" w:eastAsia="Geeza Pro" w:hAnsi="Times New Roman" w:cs="Times New Roman"/>
          <w:sz w:val="28"/>
          <w:szCs w:val="28"/>
        </w:rPr>
        <w:t>формы и методы контроля, система оценок;</w:t>
      </w:r>
    </w:p>
    <w:p w:rsidR="008E7A76" w:rsidRPr="00EF2C2F" w:rsidRDefault="008E7A76" w:rsidP="00B43CEE">
      <w:pPr>
        <w:pStyle w:val="16"/>
        <w:numPr>
          <w:ilvl w:val="0"/>
          <w:numId w:val="7"/>
        </w:numPr>
        <w:tabs>
          <w:tab w:val="left" w:pos="993"/>
        </w:tabs>
        <w:spacing w:line="360" w:lineRule="auto"/>
        <w:ind w:left="0" w:right="43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EF2C2F">
        <w:rPr>
          <w:rFonts w:ascii="Times New Roman" w:eastAsia="Geeza Pro" w:hAnsi="Times New Roman" w:cs="Times New Roman"/>
          <w:sz w:val="28"/>
          <w:szCs w:val="28"/>
        </w:rPr>
        <w:t>методическое обеспечение учебного процесса.</w:t>
      </w:r>
    </w:p>
    <w:p w:rsidR="008E7A76" w:rsidRPr="00B43CEE" w:rsidRDefault="008E7A76" w:rsidP="00B43CEE">
      <w:pPr>
        <w:spacing w:line="360" w:lineRule="auto"/>
        <w:ind w:right="43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EF2C2F">
        <w:rPr>
          <w:rFonts w:ascii="Times New Roman" w:eastAsia="Geeza Pro" w:hAnsi="Times New Roman" w:cs="Times New Roman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="00B43CEE">
        <w:rPr>
          <w:rFonts w:ascii="Times New Roman" w:eastAsia="Geeza Pro" w:hAnsi="Times New Roman" w:cs="Times New Roman"/>
          <w:sz w:val="28"/>
          <w:szCs w:val="28"/>
        </w:rPr>
        <w:t>"Содержание учебного предмета".</w:t>
      </w:r>
    </w:p>
    <w:p w:rsidR="008E7A76" w:rsidRPr="00B43CEE" w:rsidRDefault="00B43CEE" w:rsidP="00B43CEE">
      <w:pPr>
        <w:pStyle w:val="17"/>
        <w:spacing w:line="360" w:lineRule="auto"/>
        <w:ind w:right="43" w:firstLine="709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7. Методы обучения </w:t>
      </w:r>
    </w:p>
    <w:p w:rsidR="00AA3004" w:rsidRPr="00EF2C2F" w:rsidRDefault="00AA3004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>Процесс обучения в цирковом жанре «жонглирование» строится на дидактических принципах, но имеет свои специфические особенности</w:t>
      </w:r>
      <w:r w:rsidR="00127D17">
        <w:rPr>
          <w:rFonts w:ascii="Times New Roman" w:hAnsi="Times New Roman" w:cs="Times New Roman"/>
          <w:sz w:val="28"/>
          <w:szCs w:val="28"/>
        </w:rPr>
        <w:t xml:space="preserve"> и принципы</w:t>
      </w:r>
      <w:r w:rsidRPr="00EF2C2F">
        <w:rPr>
          <w:rFonts w:ascii="Times New Roman" w:hAnsi="Times New Roman" w:cs="Times New Roman"/>
          <w:sz w:val="28"/>
          <w:szCs w:val="28"/>
        </w:rPr>
        <w:t>, свойственные цирку</w:t>
      </w:r>
      <w:r w:rsidR="00127D17">
        <w:rPr>
          <w:rFonts w:ascii="Times New Roman" w:hAnsi="Times New Roman" w:cs="Times New Roman"/>
          <w:sz w:val="28"/>
          <w:szCs w:val="28"/>
        </w:rPr>
        <w:t>, а именно</w:t>
      </w:r>
      <w:r w:rsidRPr="00EF2C2F">
        <w:rPr>
          <w:rFonts w:ascii="Times New Roman" w:hAnsi="Times New Roman" w:cs="Times New Roman"/>
          <w:sz w:val="28"/>
          <w:szCs w:val="28"/>
        </w:rPr>
        <w:t>:</w:t>
      </w:r>
    </w:p>
    <w:p w:rsidR="00AA3004" w:rsidRPr="00EF2C2F" w:rsidRDefault="00AA3004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>Принцип систематичности</w:t>
      </w:r>
      <w:r w:rsidRPr="00EF2C2F">
        <w:rPr>
          <w:rFonts w:ascii="Times New Roman" w:hAnsi="Times New Roman" w:cs="Times New Roman"/>
          <w:sz w:val="28"/>
          <w:szCs w:val="28"/>
        </w:rPr>
        <w:t xml:space="preserve">. За соблюдением данного принципа необходимо вести строгий </w:t>
      </w:r>
      <w:r w:rsidR="00127D17">
        <w:rPr>
          <w:rFonts w:ascii="Times New Roman" w:hAnsi="Times New Roman" w:cs="Times New Roman"/>
          <w:sz w:val="28"/>
          <w:szCs w:val="28"/>
        </w:rPr>
        <w:t>контроль</w:t>
      </w:r>
      <w:r w:rsidRPr="00EF2C2F">
        <w:rPr>
          <w:rFonts w:ascii="Times New Roman" w:hAnsi="Times New Roman" w:cs="Times New Roman"/>
          <w:sz w:val="28"/>
          <w:szCs w:val="28"/>
        </w:rPr>
        <w:t xml:space="preserve">. Обучение осуществляется </w:t>
      </w:r>
      <w:r w:rsidR="00127D17" w:rsidRPr="00EF2C2F">
        <w:rPr>
          <w:rFonts w:ascii="Times New Roman" w:hAnsi="Times New Roman" w:cs="Times New Roman"/>
          <w:sz w:val="28"/>
          <w:szCs w:val="28"/>
        </w:rPr>
        <w:t>на протяжении ряда лет</w:t>
      </w:r>
      <w:r w:rsidR="00127D17">
        <w:rPr>
          <w:rFonts w:ascii="Times New Roman" w:hAnsi="Times New Roman" w:cs="Times New Roman"/>
          <w:sz w:val="28"/>
          <w:szCs w:val="28"/>
        </w:rPr>
        <w:t>,</w:t>
      </w:r>
      <w:r w:rsidR="00127D17" w:rsidRPr="00EF2C2F">
        <w:rPr>
          <w:rFonts w:ascii="Times New Roman" w:hAnsi="Times New Roman" w:cs="Times New Roman"/>
          <w:sz w:val="28"/>
          <w:szCs w:val="28"/>
        </w:rPr>
        <w:t xml:space="preserve"> </w:t>
      </w:r>
      <w:r w:rsidRPr="00EF2C2F"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="00127D17">
        <w:rPr>
          <w:rFonts w:ascii="Times New Roman" w:hAnsi="Times New Roman" w:cs="Times New Roman"/>
          <w:sz w:val="28"/>
          <w:szCs w:val="28"/>
        </w:rPr>
        <w:t xml:space="preserve">- </w:t>
      </w:r>
      <w:r w:rsidRPr="00EF2C2F">
        <w:rPr>
          <w:rFonts w:ascii="Times New Roman" w:hAnsi="Times New Roman" w:cs="Times New Roman"/>
          <w:sz w:val="28"/>
          <w:szCs w:val="28"/>
        </w:rPr>
        <w:t>от занятия к занятию</w:t>
      </w:r>
      <w:r w:rsidR="000469EF" w:rsidRPr="00EF2C2F">
        <w:rPr>
          <w:rFonts w:ascii="Times New Roman" w:hAnsi="Times New Roman" w:cs="Times New Roman"/>
          <w:sz w:val="28"/>
          <w:szCs w:val="28"/>
        </w:rPr>
        <w:t>. Особое внимание необходимо уделять самостоятельной работе учащихся над освоением элементов жонглирования.</w:t>
      </w:r>
    </w:p>
    <w:p w:rsidR="00AA3004" w:rsidRPr="00EF2C2F" w:rsidRDefault="00AA3004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 xml:space="preserve">Принцип повторности. </w:t>
      </w:r>
      <w:r w:rsidRPr="00EF2C2F">
        <w:rPr>
          <w:rFonts w:ascii="Times New Roman" w:hAnsi="Times New Roman" w:cs="Times New Roman"/>
          <w:sz w:val="28"/>
          <w:szCs w:val="28"/>
        </w:rPr>
        <w:t xml:space="preserve">Без многократных повторений невозможно  сформировать и упрочить двигательные навыки, создать предпосылки </w:t>
      </w:r>
      <w:r w:rsidR="000469EF" w:rsidRPr="00EF2C2F">
        <w:rPr>
          <w:rFonts w:ascii="Times New Roman" w:hAnsi="Times New Roman" w:cs="Times New Roman"/>
          <w:sz w:val="28"/>
          <w:szCs w:val="28"/>
        </w:rPr>
        <w:t xml:space="preserve">дальнейшего прогресса. </w:t>
      </w:r>
    </w:p>
    <w:p w:rsidR="00AA3004" w:rsidRPr="00EF2C2F" w:rsidRDefault="00AA3004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 xml:space="preserve">Принцип вариативности. </w:t>
      </w:r>
      <w:r w:rsidR="00EE6B65" w:rsidRPr="00EF2C2F">
        <w:rPr>
          <w:rFonts w:ascii="Times New Roman" w:hAnsi="Times New Roman" w:cs="Times New Roman"/>
          <w:sz w:val="28"/>
          <w:szCs w:val="28"/>
        </w:rPr>
        <w:t>Разнообразие схем жонглирования различными предметами (мячи, кольца, булавы и пр.)</w:t>
      </w:r>
      <w:r w:rsidR="00B43CEE">
        <w:rPr>
          <w:rFonts w:ascii="Times New Roman" w:hAnsi="Times New Roman" w:cs="Times New Roman"/>
          <w:sz w:val="28"/>
          <w:szCs w:val="28"/>
        </w:rPr>
        <w:t>.</w:t>
      </w:r>
    </w:p>
    <w:p w:rsidR="00AA3004" w:rsidRPr="00EF2C2F" w:rsidRDefault="00AA3004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 xml:space="preserve">Принцип постепенности. </w:t>
      </w:r>
      <w:proofErr w:type="gramStart"/>
      <w:r w:rsidRPr="00EF2C2F">
        <w:rPr>
          <w:rFonts w:ascii="Times New Roman" w:hAnsi="Times New Roman" w:cs="Times New Roman"/>
          <w:sz w:val="28"/>
          <w:szCs w:val="28"/>
        </w:rPr>
        <w:t xml:space="preserve">От простого </w:t>
      </w:r>
      <w:r w:rsidR="00127D17">
        <w:rPr>
          <w:rFonts w:ascii="Times New Roman" w:hAnsi="Times New Roman" w:cs="Times New Roman"/>
          <w:sz w:val="28"/>
          <w:szCs w:val="28"/>
        </w:rPr>
        <w:t xml:space="preserve">- </w:t>
      </w:r>
      <w:r w:rsidRPr="00EF2C2F">
        <w:rPr>
          <w:rFonts w:ascii="Times New Roman" w:hAnsi="Times New Roman" w:cs="Times New Roman"/>
          <w:sz w:val="28"/>
          <w:szCs w:val="28"/>
        </w:rPr>
        <w:t xml:space="preserve">к сложному, от легкого </w:t>
      </w:r>
      <w:r w:rsidR="00127D17">
        <w:rPr>
          <w:rFonts w:ascii="Times New Roman" w:hAnsi="Times New Roman" w:cs="Times New Roman"/>
          <w:sz w:val="28"/>
          <w:szCs w:val="28"/>
        </w:rPr>
        <w:t xml:space="preserve">- </w:t>
      </w:r>
      <w:r w:rsidRPr="00EF2C2F">
        <w:rPr>
          <w:rFonts w:ascii="Times New Roman" w:hAnsi="Times New Roman" w:cs="Times New Roman"/>
          <w:sz w:val="28"/>
          <w:szCs w:val="28"/>
        </w:rPr>
        <w:t xml:space="preserve">к трудному, от известного </w:t>
      </w:r>
      <w:r w:rsidR="00127D17">
        <w:rPr>
          <w:rFonts w:ascii="Times New Roman" w:hAnsi="Times New Roman" w:cs="Times New Roman"/>
          <w:sz w:val="28"/>
          <w:szCs w:val="28"/>
        </w:rPr>
        <w:t xml:space="preserve">- </w:t>
      </w:r>
      <w:r w:rsidRPr="00EF2C2F">
        <w:rPr>
          <w:rFonts w:ascii="Times New Roman" w:hAnsi="Times New Roman" w:cs="Times New Roman"/>
          <w:sz w:val="28"/>
          <w:szCs w:val="28"/>
        </w:rPr>
        <w:t>к неизвестному.</w:t>
      </w:r>
      <w:proofErr w:type="gramEnd"/>
      <w:r w:rsidRPr="00EF2C2F">
        <w:rPr>
          <w:rFonts w:ascii="Times New Roman" w:hAnsi="Times New Roman" w:cs="Times New Roman"/>
          <w:sz w:val="28"/>
          <w:szCs w:val="28"/>
        </w:rPr>
        <w:t xml:space="preserve"> Весь процесс обучения и воспитания должен отвечать условиям доступности. Постепенное, н</w:t>
      </w:r>
      <w:r w:rsidR="00EE6B65" w:rsidRPr="00EF2C2F">
        <w:rPr>
          <w:rFonts w:ascii="Times New Roman" w:hAnsi="Times New Roman" w:cs="Times New Roman"/>
          <w:sz w:val="28"/>
          <w:szCs w:val="28"/>
        </w:rPr>
        <w:t>о  неуклонное повышение количества предметов и комбинаций жонглирования.</w:t>
      </w:r>
      <w:r w:rsidR="00AB566E" w:rsidRPr="00EF2C2F">
        <w:rPr>
          <w:rFonts w:ascii="Times New Roman" w:hAnsi="Times New Roman" w:cs="Times New Roman"/>
          <w:sz w:val="28"/>
          <w:szCs w:val="28"/>
        </w:rPr>
        <w:t xml:space="preserve"> В жонглировании рекомендуется начинать обучение с шаров, так как в работе с шарами легче осваиваются необходимые требования.</w:t>
      </w:r>
    </w:p>
    <w:p w:rsidR="008E7A76" w:rsidRPr="00127D17" w:rsidRDefault="00AA3004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Принцип индивидуализации </w:t>
      </w:r>
      <w:r w:rsidR="00127D17">
        <w:rPr>
          <w:rFonts w:ascii="Times New Roman" w:hAnsi="Times New Roman" w:cs="Times New Roman"/>
          <w:sz w:val="28"/>
          <w:szCs w:val="28"/>
        </w:rPr>
        <w:t>требует построения и проведения</w:t>
      </w:r>
      <w:r w:rsidRPr="00EF2C2F">
        <w:rPr>
          <w:rFonts w:ascii="Times New Roman" w:hAnsi="Times New Roman" w:cs="Times New Roman"/>
          <w:sz w:val="28"/>
          <w:szCs w:val="28"/>
        </w:rPr>
        <w:t xml:space="preserve"> занятий с учетом индивидуальных особенностей занимающихся:  пол, возраст, физическая подго</w:t>
      </w:r>
      <w:r w:rsidR="00EE6B65" w:rsidRPr="00EF2C2F">
        <w:rPr>
          <w:rFonts w:ascii="Times New Roman" w:hAnsi="Times New Roman" w:cs="Times New Roman"/>
          <w:sz w:val="28"/>
          <w:szCs w:val="28"/>
        </w:rPr>
        <w:t>товленность, состояние здоровья, чувство ритма, артистизм, предрасположенность учащегося к жонглированию определенными предметами.</w:t>
      </w:r>
      <w:r w:rsidRPr="00EF2C2F">
        <w:rPr>
          <w:rFonts w:ascii="Times New Roman" w:hAnsi="Times New Roman" w:cs="Times New Roman"/>
          <w:sz w:val="28"/>
          <w:szCs w:val="28"/>
        </w:rPr>
        <w:t xml:space="preserve"> Необходимо также учитывать психолог</w:t>
      </w:r>
      <w:r w:rsidR="00EE6B65" w:rsidRPr="00EF2C2F">
        <w:rPr>
          <w:rFonts w:ascii="Times New Roman" w:hAnsi="Times New Roman" w:cs="Times New Roman"/>
          <w:sz w:val="28"/>
          <w:szCs w:val="28"/>
        </w:rPr>
        <w:t>ическую совместимость партнеров в групповом жонглировании.</w:t>
      </w:r>
    </w:p>
    <w:p w:rsidR="008E7A76" w:rsidRPr="00EF2C2F" w:rsidRDefault="008E7A76" w:rsidP="00A9740F">
      <w:pPr>
        <w:pStyle w:val="17"/>
        <w:spacing w:line="360" w:lineRule="auto"/>
        <w:ind w:right="43"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EF2C2F">
        <w:rPr>
          <w:rFonts w:ascii="Times New Roman" w:hAnsi="Times New Roman" w:cs="Times New Roman"/>
          <w:b/>
          <w:i/>
          <w:color w:val="auto"/>
          <w:sz w:val="28"/>
          <w:szCs w:val="28"/>
        </w:rPr>
        <w:t>8. Описание материально-технических условий реализации учебного предмета</w:t>
      </w:r>
    </w:p>
    <w:p w:rsidR="008E7A76" w:rsidRPr="00EF2C2F" w:rsidRDefault="00B43CEE" w:rsidP="00A9740F">
      <w:pPr>
        <w:spacing w:line="360" w:lineRule="auto"/>
        <w:ind w:right="43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>
        <w:rPr>
          <w:rFonts w:ascii="Times New Roman" w:eastAsia="Geeza Pro" w:hAnsi="Times New Roman" w:cs="Times New Roman"/>
          <w:sz w:val="28"/>
          <w:szCs w:val="28"/>
        </w:rPr>
        <w:t>Материально-</w:t>
      </w:r>
      <w:r w:rsidR="008E7A76" w:rsidRPr="00EF2C2F">
        <w:rPr>
          <w:rFonts w:ascii="Times New Roman" w:eastAsia="Geeza Pro" w:hAnsi="Times New Roman" w:cs="Times New Roman"/>
          <w:sz w:val="28"/>
          <w:szCs w:val="28"/>
        </w:rPr>
        <w:t>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8E7A76" w:rsidRPr="00EF2C2F" w:rsidRDefault="00B43CEE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учебным</w:t>
      </w:r>
      <w:r w:rsidR="008E7A76" w:rsidRPr="00EF2C2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удиториям, предназначенным</w:t>
      </w:r>
      <w:r w:rsidR="008E7A76" w:rsidRPr="00EF2C2F">
        <w:rPr>
          <w:rFonts w:ascii="Times New Roman" w:hAnsi="Times New Roman" w:cs="Times New Roman"/>
          <w:sz w:val="28"/>
          <w:szCs w:val="28"/>
        </w:rPr>
        <w:t xml:space="preserve"> для реализации учебного пре</w:t>
      </w:r>
      <w:r>
        <w:rPr>
          <w:rFonts w:ascii="Times New Roman" w:hAnsi="Times New Roman" w:cs="Times New Roman"/>
          <w:sz w:val="28"/>
          <w:szCs w:val="28"/>
        </w:rPr>
        <w:t>дмета «Жонглирование», и  оборудованию</w:t>
      </w:r>
      <w:r w:rsidR="008E7A76" w:rsidRPr="00EF2C2F">
        <w:rPr>
          <w:rFonts w:ascii="Times New Roman" w:hAnsi="Times New Roman" w:cs="Times New Roman"/>
          <w:sz w:val="28"/>
          <w:szCs w:val="28"/>
        </w:rPr>
        <w:t>:</w:t>
      </w:r>
    </w:p>
    <w:p w:rsidR="00EE6B65" w:rsidRPr="00EF2C2F" w:rsidRDefault="00B43CEE" w:rsidP="00B43CEE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6B65" w:rsidRPr="00EF2C2F">
        <w:rPr>
          <w:rFonts w:ascii="Times New Roman" w:hAnsi="Times New Roman" w:cs="Times New Roman"/>
          <w:sz w:val="28"/>
          <w:szCs w:val="28"/>
        </w:rPr>
        <w:t>учебное помещение – высота не</w:t>
      </w:r>
      <w:r w:rsidR="00EF2C2F">
        <w:rPr>
          <w:rFonts w:ascii="Times New Roman" w:hAnsi="Times New Roman" w:cs="Times New Roman"/>
          <w:sz w:val="28"/>
          <w:szCs w:val="28"/>
        </w:rPr>
        <w:t xml:space="preserve"> менее 5 м с хорошим освещением;</w:t>
      </w:r>
    </w:p>
    <w:p w:rsidR="00EE6B65" w:rsidRPr="00EF2C2F" w:rsidRDefault="00B43CEE" w:rsidP="00B43CEE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6B65" w:rsidRPr="00EF2C2F">
        <w:rPr>
          <w:rFonts w:ascii="Times New Roman" w:hAnsi="Times New Roman" w:cs="Times New Roman"/>
          <w:sz w:val="28"/>
          <w:szCs w:val="28"/>
        </w:rPr>
        <w:t>п</w:t>
      </w:r>
      <w:r w:rsidR="00EF2C2F">
        <w:rPr>
          <w:rFonts w:ascii="Times New Roman" w:hAnsi="Times New Roman" w:cs="Times New Roman"/>
          <w:sz w:val="28"/>
          <w:szCs w:val="28"/>
        </w:rPr>
        <w:t>омещение для хранения реквизита;</w:t>
      </w:r>
    </w:p>
    <w:p w:rsidR="008E7A76" w:rsidRPr="00EF2C2F" w:rsidRDefault="00B43CEE" w:rsidP="00B43CEE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C2F">
        <w:rPr>
          <w:rFonts w:ascii="Times New Roman" w:hAnsi="Times New Roman" w:cs="Times New Roman"/>
          <w:sz w:val="28"/>
          <w:szCs w:val="28"/>
        </w:rPr>
        <w:t>шары -  30 шт.;</w:t>
      </w:r>
    </w:p>
    <w:p w:rsidR="008E7A76" w:rsidRPr="00EF2C2F" w:rsidRDefault="00B43CEE" w:rsidP="00B43CEE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C2F">
        <w:rPr>
          <w:rFonts w:ascii="Times New Roman" w:hAnsi="Times New Roman" w:cs="Times New Roman"/>
          <w:sz w:val="28"/>
          <w:szCs w:val="28"/>
        </w:rPr>
        <w:t>к</w:t>
      </w:r>
      <w:r w:rsidR="008E7A76" w:rsidRPr="00EF2C2F">
        <w:rPr>
          <w:rFonts w:ascii="Times New Roman" w:hAnsi="Times New Roman" w:cs="Times New Roman"/>
          <w:sz w:val="28"/>
          <w:szCs w:val="28"/>
        </w:rPr>
        <w:t>ольца – 30 шт.</w:t>
      </w:r>
      <w:r w:rsidR="00EF2C2F">
        <w:rPr>
          <w:rFonts w:ascii="Times New Roman" w:hAnsi="Times New Roman" w:cs="Times New Roman"/>
          <w:sz w:val="28"/>
          <w:szCs w:val="28"/>
        </w:rPr>
        <w:t>;</w:t>
      </w:r>
    </w:p>
    <w:p w:rsidR="008E7A76" w:rsidRPr="00EF2C2F" w:rsidRDefault="00B43CEE" w:rsidP="00B43CEE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C2F">
        <w:rPr>
          <w:rFonts w:ascii="Times New Roman" w:hAnsi="Times New Roman" w:cs="Times New Roman"/>
          <w:sz w:val="28"/>
          <w:szCs w:val="28"/>
        </w:rPr>
        <w:t>б</w:t>
      </w:r>
      <w:r w:rsidR="008E7A76" w:rsidRPr="00EF2C2F">
        <w:rPr>
          <w:rFonts w:ascii="Times New Roman" w:hAnsi="Times New Roman" w:cs="Times New Roman"/>
          <w:sz w:val="28"/>
          <w:szCs w:val="28"/>
        </w:rPr>
        <w:t>улавы – 30 шт.</w:t>
      </w:r>
      <w:r w:rsidR="00EF2C2F">
        <w:rPr>
          <w:rFonts w:ascii="Times New Roman" w:hAnsi="Times New Roman" w:cs="Times New Roman"/>
          <w:sz w:val="28"/>
          <w:szCs w:val="28"/>
        </w:rPr>
        <w:t>;</w:t>
      </w:r>
    </w:p>
    <w:p w:rsidR="008E7A76" w:rsidRPr="00EF2C2F" w:rsidRDefault="00B43CEE" w:rsidP="00B43CEE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C2F">
        <w:rPr>
          <w:rFonts w:ascii="Times New Roman" w:hAnsi="Times New Roman" w:cs="Times New Roman"/>
          <w:sz w:val="28"/>
          <w:szCs w:val="28"/>
        </w:rPr>
        <w:t>т</w:t>
      </w:r>
      <w:r w:rsidR="00EE6B65" w:rsidRPr="00EF2C2F">
        <w:rPr>
          <w:rFonts w:ascii="Times New Roman" w:hAnsi="Times New Roman" w:cs="Times New Roman"/>
          <w:sz w:val="28"/>
          <w:szCs w:val="28"/>
        </w:rPr>
        <w:t xml:space="preserve">рости, шляпы, тарелочки и прочий </w:t>
      </w:r>
      <w:r w:rsidR="008E7A76" w:rsidRPr="00EF2C2F">
        <w:rPr>
          <w:rFonts w:ascii="Times New Roman" w:hAnsi="Times New Roman" w:cs="Times New Roman"/>
          <w:sz w:val="28"/>
          <w:szCs w:val="28"/>
        </w:rPr>
        <w:t>реквизит используется по мере необходимости.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8E7A76" w:rsidRPr="00EF2C2F" w:rsidRDefault="008E7A76" w:rsidP="00A9740F">
      <w:pPr>
        <w:spacing w:line="360" w:lineRule="auto"/>
        <w:ind w:right="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>II</w:t>
      </w:r>
      <w:r w:rsidR="00EF2C2F">
        <w:rPr>
          <w:rFonts w:ascii="Times New Roman" w:hAnsi="Times New Roman" w:cs="Times New Roman"/>
          <w:b/>
          <w:sz w:val="28"/>
          <w:szCs w:val="28"/>
        </w:rPr>
        <w:t>.</w:t>
      </w:r>
      <w:r w:rsidRPr="00EF2C2F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</w:p>
    <w:p w:rsidR="008E7A76" w:rsidRPr="00EF2C2F" w:rsidRDefault="008E7A76" w:rsidP="00A9740F">
      <w:pPr>
        <w:pStyle w:val="17"/>
        <w:numPr>
          <w:ilvl w:val="0"/>
          <w:numId w:val="8"/>
        </w:numPr>
        <w:spacing w:line="360" w:lineRule="auto"/>
        <w:ind w:left="0" w:right="4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2C2F">
        <w:rPr>
          <w:rFonts w:ascii="Times New Roman" w:hAnsi="Times New Roman" w:cs="Times New Roman"/>
          <w:b/>
          <w:i/>
          <w:color w:val="auto"/>
          <w:sz w:val="28"/>
          <w:szCs w:val="28"/>
        </w:rPr>
        <w:t>Сведения о затратах учебного времени</w:t>
      </w:r>
      <w:r w:rsidRPr="00EF2C2F">
        <w:rPr>
          <w:rFonts w:ascii="Times New Roman" w:hAnsi="Times New Roman" w:cs="Times New Roman"/>
          <w:i/>
          <w:color w:val="auto"/>
          <w:sz w:val="28"/>
          <w:szCs w:val="28"/>
        </w:rPr>
        <w:t>,</w:t>
      </w:r>
      <w:r w:rsidRPr="00EF2C2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F2C2F">
        <w:rPr>
          <w:rFonts w:ascii="Times New Roman" w:hAnsi="Times New Roman" w:cs="Times New Roman"/>
          <w:color w:val="auto"/>
          <w:sz w:val="28"/>
          <w:szCs w:val="28"/>
        </w:rPr>
        <w:t>предусмотренного на освоение учебного пред</w:t>
      </w:r>
      <w:r w:rsidR="00EE6B65" w:rsidRPr="00EF2C2F">
        <w:rPr>
          <w:rFonts w:ascii="Times New Roman" w:hAnsi="Times New Roman" w:cs="Times New Roman"/>
          <w:color w:val="auto"/>
          <w:sz w:val="28"/>
          <w:szCs w:val="28"/>
        </w:rPr>
        <w:t>мета «Жонглирование</w:t>
      </w:r>
      <w:r w:rsidRPr="00EF2C2F">
        <w:rPr>
          <w:rFonts w:ascii="Times New Roman" w:hAnsi="Times New Roman" w:cs="Times New Roman"/>
          <w:color w:val="auto"/>
          <w:sz w:val="28"/>
          <w:szCs w:val="28"/>
        </w:rPr>
        <w:t>», на максимальную, самостоятельную нагрузку обучающихся и аудиторные занятия:</w:t>
      </w:r>
    </w:p>
    <w:p w:rsidR="008E7A76" w:rsidRPr="00EF2C2F" w:rsidRDefault="008E7A76" w:rsidP="002172BD">
      <w:pPr>
        <w:pStyle w:val="17"/>
        <w:spacing w:line="276" w:lineRule="auto"/>
        <w:ind w:right="43" w:firstLine="709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EF2C2F">
        <w:rPr>
          <w:rFonts w:ascii="Times New Roman" w:hAnsi="Times New Roman" w:cs="Times New Roman"/>
          <w:b/>
          <w:i/>
          <w:color w:val="auto"/>
          <w:sz w:val="28"/>
          <w:szCs w:val="28"/>
        </w:rPr>
        <w:t>Таблица 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5"/>
        <w:gridCol w:w="605"/>
        <w:gridCol w:w="38"/>
        <w:gridCol w:w="355"/>
        <w:gridCol w:w="254"/>
        <w:gridCol w:w="566"/>
        <w:gridCol w:w="118"/>
        <w:gridCol w:w="633"/>
        <w:gridCol w:w="758"/>
        <w:gridCol w:w="709"/>
        <w:gridCol w:w="708"/>
        <w:gridCol w:w="724"/>
        <w:gridCol w:w="1261"/>
      </w:tblGrid>
      <w:tr w:rsidR="00EE6B65" w:rsidRPr="00EF2C2F" w:rsidTr="00B43CEE">
        <w:tc>
          <w:tcPr>
            <w:tcW w:w="2735" w:type="dxa"/>
            <w:shd w:val="clear" w:color="auto" w:fill="auto"/>
          </w:tcPr>
          <w:p w:rsidR="00EE6B65" w:rsidRPr="00EF2C2F" w:rsidRDefault="00EE6B65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6729" w:type="dxa"/>
            <w:gridSpan w:val="12"/>
            <w:shd w:val="clear" w:color="auto" w:fill="auto"/>
          </w:tcPr>
          <w:p w:rsidR="00EE6B65" w:rsidRPr="00EF2C2F" w:rsidRDefault="00EE6B65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Распределение по годам обучения</w:t>
            </w:r>
          </w:p>
        </w:tc>
      </w:tr>
      <w:tr w:rsidR="00BA1221" w:rsidRPr="00453E3F" w:rsidTr="00DE58CD">
        <w:tc>
          <w:tcPr>
            <w:tcW w:w="2735" w:type="dxa"/>
            <w:shd w:val="clear" w:color="auto" w:fill="auto"/>
          </w:tcPr>
          <w:p w:rsidR="00D11368" w:rsidRPr="00EF2C2F" w:rsidRDefault="00D11368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605" w:type="dxa"/>
            <w:shd w:val="clear" w:color="auto" w:fill="auto"/>
          </w:tcPr>
          <w:p w:rsidR="00D11368" w:rsidRPr="00EF2C2F" w:rsidRDefault="00D11368" w:rsidP="00DE58CD">
            <w:pPr>
              <w:pStyle w:val="1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47" w:type="dxa"/>
            <w:gridSpan w:val="3"/>
            <w:shd w:val="clear" w:color="auto" w:fill="auto"/>
          </w:tcPr>
          <w:p w:rsidR="00D11368" w:rsidRPr="00EF2C2F" w:rsidRDefault="00D11368" w:rsidP="00DE58CD">
            <w:pPr>
              <w:pStyle w:val="1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D11368" w:rsidRPr="00EF2C2F" w:rsidRDefault="00D11368" w:rsidP="00DE58CD">
            <w:pPr>
              <w:pStyle w:val="1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33" w:type="dxa"/>
            <w:shd w:val="clear" w:color="auto" w:fill="auto"/>
          </w:tcPr>
          <w:p w:rsidR="00D11368" w:rsidRPr="00EF2C2F" w:rsidRDefault="00D11368" w:rsidP="00DE58CD">
            <w:pPr>
              <w:pStyle w:val="1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758" w:type="dxa"/>
            <w:shd w:val="clear" w:color="auto" w:fill="auto"/>
          </w:tcPr>
          <w:p w:rsidR="00D11368" w:rsidRPr="00EF2C2F" w:rsidRDefault="00D11368" w:rsidP="00DE58CD">
            <w:pPr>
              <w:pStyle w:val="1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11368" w:rsidRPr="00EF2C2F" w:rsidRDefault="00D11368" w:rsidP="00DE58CD">
            <w:pPr>
              <w:pStyle w:val="1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D11368" w:rsidRPr="00EF2C2F" w:rsidRDefault="00D11368" w:rsidP="00DE58CD">
            <w:pPr>
              <w:pStyle w:val="1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724" w:type="dxa"/>
            <w:shd w:val="clear" w:color="auto" w:fill="auto"/>
          </w:tcPr>
          <w:p w:rsidR="00D11368" w:rsidRPr="00EF2C2F" w:rsidRDefault="00D11368" w:rsidP="00DE58CD">
            <w:pPr>
              <w:pStyle w:val="1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261" w:type="dxa"/>
            <w:shd w:val="clear" w:color="auto" w:fill="auto"/>
          </w:tcPr>
          <w:p w:rsidR="00D11368" w:rsidRPr="00453E3F" w:rsidRDefault="00D11368" w:rsidP="00DE58CD">
            <w:pPr>
              <w:pStyle w:val="1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3E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</w:tr>
      <w:tr w:rsidR="00BA1221" w:rsidRPr="00453E3F" w:rsidTr="00DE58CD">
        <w:tc>
          <w:tcPr>
            <w:tcW w:w="2735" w:type="dxa"/>
            <w:shd w:val="clear" w:color="auto" w:fill="auto"/>
          </w:tcPr>
          <w:p w:rsidR="00D11368" w:rsidRPr="00EF2C2F" w:rsidRDefault="00D11368" w:rsidP="00DE58CD">
            <w:pPr>
              <w:pStyle w:val="17"/>
              <w:spacing w:line="360" w:lineRule="auto"/>
              <w:ind w:right="4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Продолжительность учебных занятий в неделях</w:t>
            </w:r>
          </w:p>
        </w:tc>
        <w:tc>
          <w:tcPr>
            <w:tcW w:w="605" w:type="dxa"/>
            <w:shd w:val="clear" w:color="auto" w:fill="auto"/>
          </w:tcPr>
          <w:p w:rsidR="00D11368" w:rsidRPr="00EF2C2F" w:rsidRDefault="00D11368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  <w:tc>
          <w:tcPr>
            <w:tcW w:w="647" w:type="dxa"/>
            <w:gridSpan w:val="3"/>
            <w:shd w:val="clear" w:color="auto" w:fill="auto"/>
          </w:tcPr>
          <w:p w:rsidR="00D11368" w:rsidRPr="00EF2C2F" w:rsidRDefault="00D11368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D11368" w:rsidRPr="00EF2C2F" w:rsidRDefault="00D11368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633" w:type="dxa"/>
            <w:shd w:val="clear" w:color="auto" w:fill="auto"/>
          </w:tcPr>
          <w:p w:rsidR="00D11368" w:rsidRPr="00EF2C2F" w:rsidRDefault="00D11368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758" w:type="dxa"/>
            <w:shd w:val="clear" w:color="auto" w:fill="auto"/>
          </w:tcPr>
          <w:p w:rsidR="00D11368" w:rsidRPr="00EF2C2F" w:rsidRDefault="00D11368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D11368" w:rsidRPr="00EF2C2F" w:rsidRDefault="00D11368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:rsidR="00D11368" w:rsidRPr="00EF2C2F" w:rsidRDefault="00D11368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724" w:type="dxa"/>
            <w:shd w:val="clear" w:color="auto" w:fill="auto"/>
          </w:tcPr>
          <w:p w:rsidR="00D11368" w:rsidRPr="00EF2C2F" w:rsidRDefault="00D11368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1261" w:type="dxa"/>
            <w:shd w:val="clear" w:color="auto" w:fill="auto"/>
          </w:tcPr>
          <w:p w:rsidR="00D11368" w:rsidRPr="00453E3F" w:rsidRDefault="007F2D38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3E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BA1221" w:rsidRPr="00453E3F" w:rsidTr="00DE58CD">
        <w:tc>
          <w:tcPr>
            <w:tcW w:w="2735" w:type="dxa"/>
            <w:shd w:val="clear" w:color="auto" w:fill="auto"/>
          </w:tcPr>
          <w:p w:rsidR="00D11368" w:rsidRPr="00EF2C2F" w:rsidRDefault="00D11368" w:rsidP="00EB498A">
            <w:pPr>
              <w:pStyle w:val="17"/>
              <w:spacing w:line="360" w:lineRule="auto"/>
              <w:ind w:right="4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часов на аудиторные занятия в неделю</w:t>
            </w:r>
          </w:p>
        </w:tc>
        <w:tc>
          <w:tcPr>
            <w:tcW w:w="605" w:type="dxa"/>
            <w:shd w:val="clear" w:color="auto" w:fill="auto"/>
          </w:tcPr>
          <w:p w:rsidR="00D11368" w:rsidRPr="00EF2C2F" w:rsidRDefault="00D11368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47" w:type="dxa"/>
            <w:gridSpan w:val="3"/>
            <w:shd w:val="clear" w:color="auto" w:fill="auto"/>
          </w:tcPr>
          <w:p w:rsidR="00D11368" w:rsidRPr="00EF2C2F" w:rsidRDefault="00D11368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D11368" w:rsidRPr="00EF2C2F" w:rsidRDefault="00D11368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D11368" w:rsidRPr="00EF2C2F" w:rsidRDefault="00D11368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58" w:type="dxa"/>
            <w:shd w:val="clear" w:color="auto" w:fill="auto"/>
          </w:tcPr>
          <w:p w:rsidR="00D11368" w:rsidRPr="00EF2C2F" w:rsidRDefault="00D11368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11368" w:rsidRPr="00EF2C2F" w:rsidRDefault="00D11368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11368" w:rsidRPr="00EF2C2F" w:rsidRDefault="00D11368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24" w:type="dxa"/>
            <w:shd w:val="clear" w:color="auto" w:fill="auto"/>
          </w:tcPr>
          <w:p w:rsidR="00D11368" w:rsidRPr="00EF2C2F" w:rsidRDefault="00D11368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D11368" w:rsidRPr="00453E3F" w:rsidRDefault="00D11368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3E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BA1221" w:rsidRPr="00453E3F" w:rsidTr="00B43CEE">
        <w:tc>
          <w:tcPr>
            <w:tcW w:w="2735" w:type="dxa"/>
            <w:shd w:val="clear" w:color="auto" w:fill="auto"/>
          </w:tcPr>
          <w:p w:rsidR="00BA1221" w:rsidRPr="00EF2C2F" w:rsidRDefault="00BA1221" w:rsidP="00EB498A">
            <w:pPr>
              <w:pStyle w:val="17"/>
              <w:spacing w:line="360" w:lineRule="auto"/>
              <w:ind w:right="4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Общее количество часов на аудиторные занятия</w:t>
            </w:r>
          </w:p>
        </w:tc>
        <w:tc>
          <w:tcPr>
            <w:tcW w:w="5468" w:type="dxa"/>
            <w:gridSpan w:val="11"/>
            <w:shd w:val="clear" w:color="auto" w:fill="auto"/>
          </w:tcPr>
          <w:p w:rsidR="00BA1221" w:rsidRPr="00EF2C2F" w:rsidRDefault="00BA1221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428</w:t>
            </w:r>
          </w:p>
        </w:tc>
        <w:tc>
          <w:tcPr>
            <w:tcW w:w="1261" w:type="dxa"/>
            <w:shd w:val="clear" w:color="auto" w:fill="auto"/>
          </w:tcPr>
          <w:p w:rsidR="00BA1221" w:rsidRPr="00453E3F" w:rsidRDefault="00BA1221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3E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66</w:t>
            </w:r>
          </w:p>
        </w:tc>
      </w:tr>
      <w:tr w:rsidR="00BA1221" w:rsidRPr="00453E3F" w:rsidTr="00DE58CD">
        <w:tc>
          <w:tcPr>
            <w:tcW w:w="2735" w:type="dxa"/>
            <w:shd w:val="clear" w:color="auto" w:fill="auto"/>
          </w:tcPr>
          <w:p w:rsidR="00D11368" w:rsidRPr="00EF2C2F" w:rsidRDefault="00D11368" w:rsidP="00EB498A">
            <w:pPr>
              <w:pStyle w:val="17"/>
              <w:spacing w:line="360" w:lineRule="auto"/>
              <w:ind w:right="4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часов на самостоятельную работу в неделю</w:t>
            </w:r>
          </w:p>
        </w:tc>
        <w:tc>
          <w:tcPr>
            <w:tcW w:w="643" w:type="dxa"/>
            <w:gridSpan w:val="2"/>
            <w:shd w:val="clear" w:color="auto" w:fill="auto"/>
          </w:tcPr>
          <w:p w:rsidR="00D11368" w:rsidRPr="00EF2C2F" w:rsidRDefault="00DE58CD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09" w:type="dxa"/>
            <w:gridSpan w:val="2"/>
            <w:shd w:val="clear" w:color="auto" w:fill="auto"/>
          </w:tcPr>
          <w:p w:rsidR="00D11368" w:rsidRPr="00EF2C2F" w:rsidRDefault="00DE58CD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D11368" w:rsidRPr="00EF2C2F" w:rsidRDefault="00DE58CD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D11368" w:rsidRPr="00EF2C2F" w:rsidRDefault="00D11368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58" w:type="dxa"/>
            <w:shd w:val="clear" w:color="auto" w:fill="auto"/>
          </w:tcPr>
          <w:p w:rsidR="00D11368" w:rsidRPr="00EF2C2F" w:rsidRDefault="00D11368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11368" w:rsidRPr="00EF2C2F" w:rsidRDefault="00D11368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D11368" w:rsidRPr="00EF2C2F" w:rsidRDefault="00D11368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D11368" w:rsidRPr="00453E3F" w:rsidRDefault="00D11368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3E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261" w:type="dxa"/>
            <w:shd w:val="clear" w:color="auto" w:fill="auto"/>
          </w:tcPr>
          <w:p w:rsidR="00D11368" w:rsidRPr="00453E3F" w:rsidRDefault="00D11368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3E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D11368" w:rsidRPr="00453E3F" w:rsidTr="00DE58CD">
        <w:tc>
          <w:tcPr>
            <w:tcW w:w="2735" w:type="dxa"/>
            <w:shd w:val="clear" w:color="auto" w:fill="auto"/>
          </w:tcPr>
          <w:p w:rsidR="00D11368" w:rsidRPr="00EF2C2F" w:rsidRDefault="00D11368" w:rsidP="00EB498A">
            <w:pPr>
              <w:pStyle w:val="17"/>
              <w:spacing w:line="360" w:lineRule="auto"/>
              <w:ind w:right="4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Общее количество часов на самостоятельную работу по годам</w:t>
            </w:r>
          </w:p>
        </w:tc>
        <w:tc>
          <w:tcPr>
            <w:tcW w:w="643" w:type="dxa"/>
            <w:gridSpan w:val="2"/>
            <w:shd w:val="clear" w:color="auto" w:fill="auto"/>
          </w:tcPr>
          <w:p w:rsidR="00D11368" w:rsidRPr="00EF2C2F" w:rsidRDefault="00DE58CD" w:rsidP="00CA3C72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  <w:tc>
          <w:tcPr>
            <w:tcW w:w="609" w:type="dxa"/>
            <w:gridSpan w:val="2"/>
            <w:shd w:val="clear" w:color="auto" w:fill="auto"/>
          </w:tcPr>
          <w:p w:rsidR="00D11368" w:rsidRPr="00EF2C2F" w:rsidRDefault="00DE58CD" w:rsidP="00CA3C72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D11368" w:rsidRPr="00EF2C2F" w:rsidRDefault="00DE58CD" w:rsidP="00CA3C72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633" w:type="dxa"/>
            <w:shd w:val="clear" w:color="auto" w:fill="auto"/>
          </w:tcPr>
          <w:p w:rsidR="00D11368" w:rsidRPr="00EF2C2F" w:rsidRDefault="00D11368" w:rsidP="00CA3C72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758" w:type="dxa"/>
            <w:shd w:val="clear" w:color="auto" w:fill="auto"/>
          </w:tcPr>
          <w:p w:rsidR="00D11368" w:rsidRPr="00EF2C2F" w:rsidRDefault="00D11368" w:rsidP="00CA3C72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D11368" w:rsidRPr="00EF2C2F" w:rsidRDefault="00D11368" w:rsidP="00CA3C72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:rsidR="00D11368" w:rsidRPr="00EF2C2F" w:rsidRDefault="00D11368" w:rsidP="00CA3C72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724" w:type="dxa"/>
            <w:shd w:val="clear" w:color="auto" w:fill="auto"/>
          </w:tcPr>
          <w:p w:rsidR="00D11368" w:rsidRPr="00453E3F" w:rsidRDefault="00D11368" w:rsidP="00CA3C72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3E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1261" w:type="dxa"/>
            <w:shd w:val="clear" w:color="auto" w:fill="auto"/>
          </w:tcPr>
          <w:p w:rsidR="00D11368" w:rsidRPr="00453E3F" w:rsidRDefault="00D11368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3E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66</w:t>
            </w:r>
          </w:p>
        </w:tc>
      </w:tr>
      <w:tr w:rsidR="00BA1221" w:rsidRPr="00453E3F" w:rsidTr="00DE58CD">
        <w:tc>
          <w:tcPr>
            <w:tcW w:w="2735" w:type="dxa"/>
            <w:shd w:val="clear" w:color="auto" w:fill="auto"/>
          </w:tcPr>
          <w:p w:rsidR="00BA1221" w:rsidRPr="00EF2C2F" w:rsidRDefault="00BA1221" w:rsidP="00EB498A">
            <w:pPr>
              <w:pStyle w:val="17"/>
              <w:spacing w:line="360" w:lineRule="auto"/>
              <w:ind w:right="4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Общее количество часов на внеаудиторную самостоятельную работу</w:t>
            </w:r>
          </w:p>
        </w:tc>
        <w:tc>
          <w:tcPr>
            <w:tcW w:w="5468" w:type="dxa"/>
            <w:gridSpan w:val="11"/>
            <w:shd w:val="clear" w:color="auto" w:fill="auto"/>
          </w:tcPr>
          <w:p w:rsidR="00BA1221" w:rsidRPr="00EF2C2F" w:rsidRDefault="00453E3F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263</w:t>
            </w:r>
          </w:p>
          <w:p w:rsidR="00BA1221" w:rsidRPr="00EF2C2F" w:rsidRDefault="00BA1221" w:rsidP="00DE58CD">
            <w:pPr>
              <w:pStyle w:val="17"/>
              <w:spacing w:line="360" w:lineRule="auto"/>
              <w:ind w:right="4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1261" w:type="dxa"/>
            <w:shd w:val="clear" w:color="auto" w:fill="auto"/>
          </w:tcPr>
          <w:p w:rsidR="00BA1221" w:rsidRPr="00453E3F" w:rsidRDefault="00BA1221" w:rsidP="00CA3C72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3E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66</w:t>
            </w:r>
          </w:p>
        </w:tc>
      </w:tr>
      <w:tr w:rsidR="00DE58CD" w:rsidRPr="00453E3F" w:rsidTr="00DE58CD">
        <w:tc>
          <w:tcPr>
            <w:tcW w:w="2735" w:type="dxa"/>
            <w:shd w:val="clear" w:color="auto" w:fill="auto"/>
          </w:tcPr>
          <w:p w:rsidR="00BA1221" w:rsidRPr="00EF2C2F" w:rsidRDefault="00BA1221" w:rsidP="00EB498A">
            <w:pPr>
              <w:pStyle w:val="17"/>
              <w:spacing w:line="360" w:lineRule="auto"/>
              <w:ind w:right="4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Общее максимальное количество часов по годам (</w:t>
            </w:r>
            <w:proofErr w:type="gramStart"/>
            <w:r w:rsidRPr="00EF2C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аудиторные</w:t>
            </w:r>
            <w:proofErr w:type="gramEnd"/>
            <w:r w:rsidRPr="00EF2C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E58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 </w:t>
            </w:r>
            <w:r w:rsidRPr="00EF2C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самостоятельные)</w:t>
            </w:r>
          </w:p>
        </w:tc>
        <w:tc>
          <w:tcPr>
            <w:tcW w:w="643" w:type="dxa"/>
            <w:gridSpan w:val="2"/>
            <w:shd w:val="clear" w:color="auto" w:fill="auto"/>
          </w:tcPr>
          <w:p w:rsidR="00BA1221" w:rsidRPr="00EF2C2F" w:rsidRDefault="00CA3C72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64</w:t>
            </w:r>
          </w:p>
          <w:p w:rsidR="00BA1221" w:rsidRPr="00EF2C2F" w:rsidRDefault="00BA1221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:rsidR="00BA1221" w:rsidRPr="00EF2C2F" w:rsidRDefault="00CA3C72" w:rsidP="00DE58CD">
            <w:pPr>
              <w:suppressAutoHyphens w:val="0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BA1221" w:rsidRPr="00EF2C2F" w:rsidRDefault="00BA1221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shd w:val="clear" w:color="auto" w:fill="auto"/>
          </w:tcPr>
          <w:p w:rsidR="00BA1221" w:rsidRPr="00EF2C2F" w:rsidRDefault="00CA3C72" w:rsidP="00DE58CD">
            <w:pPr>
              <w:suppressAutoHyphens w:val="0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BA1221" w:rsidRPr="00EF2C2F" w:rsidRDefault="00BA1221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3" w:type="dxa"/>
            <w:shd w:val="clear" w:color="auto" w:fill="auto"/>
          </w:tcPr>
          <w:p w:rsidR="00BA1221" w:rsidRPr="00EF2C2F" w:rsidRDefault="00BA1221" w:rsidP="00DE58CD">
            <w:pPr>
              <w:suppressAutoHyphens w:val="0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BA1221" w:rsidRPr="00EF2C2F" w:rsidRDefault="00BA1221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auto"/>
          </w:tcPr>
          <w:p w:rsidR="00BA1221" w:rsidRPr="00EF2C2F" w:rsidRDefault="00BA1221" w:rsidP="00DE58CD">
            <w:pPr>
              <w:suppressAutoHyphens w:val="0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BA1221" w:rsidRPr="00EF2C2F" w:rsidRDefault="00BA1221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A1221" w:rsidRPr="00EF2C2F" w:rsidRDefault="00BA1221" w:rsidP="00DE58CD">
            <w:pPr>
              <w:suppressAutoHyphens w:val="0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BA1221" w:rsidRPr="00EF2C2F" w:rsidRDefault="00BA1221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A1221" w:rsidRPr="00EF2C2F" w:rsidRDefault="00BA1221" w:rsidP="00DE58CD">
            <w:pPr>
              <w:suppressAutoHyphens w:val="0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BA1221" w:rsidRPr="00EF2C2F" w:rsidRDefault="00BA1221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auto"/>
          </w:tcPr>
          <w:p w:rsidR="00BA1221" w:rsidRPr="00EF2C2F" w:rsidRDefault="00BA1221" w:rsidP="00DE58CD">
            <w:pPr>
              <w:suppressAutoHyphens w:val="0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BA1221" w:rsidRPr="00EF2C2F" w:rsidRDefault="00BA1221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BA1221" w:rsidRPr="00453E3F" w:rsidRDefault="00BA1221" w:rsidP="00DE58CD">
            <w:pPr>
              <w:suppressAutoHyphens w:val="0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E3F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  <w:p w:rsidR="00BA1221" w:rsidRPr="00453E3F" w:rsidRDefault="00BA1221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A1221" w:rsidRPr="00453E3F" w:rsidTr="00DE58CD">
        <w:tc>
          <w:tcPr>
            <w:tcW w:w="2735" w:type="dxa"/>
            <w:shd w:val="clear" w:color="auto" w:fill="auto"/>
          </w:tcPr>
          <w:p w:rsidR="00BA1221" w:rsidRPr="00EF2C2F" w:rsidRDefault="00BA1221" w:rsidP="00EB498A">
            <w:pPr>
              <w:pStyle w:val="17"/>
              <w:spacing w:line="360" w:lineRule="auto"/>
              <w:ind w:right="4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Общее максимальное количество часов на весь период обучения (аудиторные </w:t>
            </w:r>
            <w:r w:rsidR="00DE58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EF2C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самостоятельные)</w:t>
            </w:r>
          </w:p>
        </w:tc>
        <w:tc>
          <w:tcPr>
            <w:tcW w:w="5468" w:type="dxa"/>
            <w:gridSpan w:val="11"/>
            <w:shd w:val="clear" w:color="auto" w:fill="auto"/>
          </w:tcPr>
          <w:p w:rsidR="00BA1221" w:rsidRPr="00EF2C2F" w:rsidRDefault="00453E3F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691</w:t>
            </w:r>
          </w:p>
          <w:p w:rsidR="00BA1221" w:rsidRPr="00EF2C2F" w:rsidRDefault="00BA1221" w:rsidP="00DE58CD">
            <w:pPr>
              <w:pStyle w:val="17"/>
              <w:spacing w:line="360" w:lineRule="auto"/>
              <w:ind w:right="4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</w:t>
            </w:r>
          </w:p>
        </w:tc>
        <w:tc>
          <w:tcPr>
            <w:tcW w:w="1261" w:type="dxa"/>
            <w:shd w:val="clear" w:color="auto" w:fill="auto"/>
          </w:tcPr>
          <w:p w:rsidR="00BA1221" w:rsidRPr="00453E3F" w:rsidRDefault="00BA1221" w:rsidP="00CA3C72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3E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132</w:t>
            </w:r>
          </w:p>
        </w:tc>
      </w:tr>
      <w:tr w:rsidR="00BA1221" w:rsidRPr="00453E3F" w:rsidTr="00DE58CD">
        <w:tc>
          <w:tcPr>
            <w:tcW w:w="2735" w:type="dxa"/>
            <w:shd w:val="clear" w:color="auto" w:fill="auto"/>
          </w:tcPr>
          <w:p w:rsidR="00BA1221" w:rsidRPr="00EF2C2F" w:rsidRDefault="00BA1221" w:rsidP="00EB498A">
            <w:pPr>
              <w:pStyle w:val="17"/>
              <w:spacing w:line="360" w:lineRule="auto"/>
              <w:ind w:right="4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Объем времени на консультации (по годам)</w:t>
            </w:r>
          </w:p>
        </w:tc>
        <w:tc>
          <w:tcPr>
            <w:tcW w:w="998" w:type="dxa"/>
            <w:gridSpan w:val="3"/>
            <w:shd w:val="clear" w:color="auto" w:fill="auto"/>
          </w:tcPr>
          <w:p w:rsidR="00BA1221" w:rsidRPr="00EF2C2F" w:rsidRDefault="00BA1221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BA1221" w:rsidRPr="00EF2C2F" w:rsidRDefault="00BA1221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BA1221" w:rsidRPr="00EF2C2F" w:rsidRDefault="00BA1221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758" w:type="dxa"/>
            <w:shd w:val="clear" w:color="auto" w:fill="auto"/>
          </w:tcPr>
          <w:p w:rsidR="00BA1221" w:rsidRPr="00EF2C2F" w:rsidRDefault="00BA1221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A1221" w:rsidRPr="00EF2C2F" w:rsidRDefault="00BA1221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BA1221" w:rsidRPr="00EF2C2F" w:rsidRDefault="00BA1221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724" w:type="dxa"/>
            <w:shd w:val="clear" w:color="auto" w:fill="auto"/>
          </w:tcPr>
          <w:p w:rsidR="00BA1221" w:rsidRPr="00EF2C2F" w:rsidRDefault="00BA1221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261" w:type="dxa"/>
            <w:shd w:val="clear" w:color="auto" w:fill="auto"/>
          </w:tcPr>
          <w:p w:rsidR="00BA1221" w:rsidRPr="00453E3F" w:rsidRDefault="00BA1221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3E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BA1221" w:rsidRPr="00453E3F" w:rsidTr="00DE58CD">
        <w:tc>
          <w:tcPr>
            <w:tcW w:w="2735" w:type="dxa"/>
            <w:shd w:val="clear" w:color="auto" w:fill="auto"/>
          </w:tcPr>
          <w:p w:rsidR="00BA1221" w:rsidRPr="00EF2C2F" w:rsidRDefault="00BA1221" w:rsidP="00EB498A">
            <w:pPr>
              <w:pStyle w:val="17"/>
              <w:spacing w:line="360" w:lineRule="auto"/>
              <w:ind w:right="4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Общий объем времени на консультации</w:t>
            </w:r>
          </w:p>
        </w:tc>
        <w:tc>
          <w:tcPr>
            <w:tcW w:w="5468" w:type="dxa"/>
            <w:gridSpan w:val="11"/>
            <w:shd w:val="clear" w:color="auto" w:fill="auto"/>
          </w:tcPr>
          <w:p w:rsidR="00BA1221" w:rsidRPr="00EF2C2F" w:rsidRDefault="00BA1221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42</w:t>
            </w:r>
          </w:p>
        </w:tc>
        <w:tc>
          <w:tcPr>
            <w:tcW w:w="1261" w:type="dxa"/>
            <w:shd w:val="clear" w:color="auto" w:fill="auto"/>
          </w:tcPr>
          <w:p w:rsidR="00BA1221" w:rsidRPr="00453E3F" w:rsidRDefault="00BA1221" w:rsidP="00DE58CD">
            <w:pPr>
              <w:pStyle w:val="17"/>
              <w:spacing w:line="360" w:lineRule="auto"/>
              <w:ind w:right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3E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</w:tbl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A76" w:rsidRPr="00EF2C2F" w:rsidRDefault="008E7A76" w:rsidP="00A9740F">
      <w:pPr>
        <w:pStyle w:val="Body1"/>
        <w:spacing w:line="360" w:lineRule="auto"/>
        <w:ind w:right="43" w:firstLine="709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EF2C2F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</w:t>
      </w:r>
      <w:r w:rsidR="00806CA8" w:rsidRPr="00EF2C2F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сти жонглирования </w:t>
      </w:r>
      <w:r w:rsidRPr="00EF2C2F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распределяется по </w:t>
      </w:r>
      <w:r w:rsidRPr="00EF2C2F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lastRenderedPageBreak/>
        <w:t>годам обучения с учетом общего объема аудиторного времени, предусмотренного на учебный предмет ФГТ.</w:t>
      </w:r>
    </w:p>
    <w:p w:rsidR="008E7A76" w:rsidRPr="00EF2C2F" w:rsidRDefault="008E7A76" w:rsidP="00A9740F">
      <w:pPr>
        <w:pStyle w:val="16"/>
        <w:spacing w:line="360" w:lineRule="auto"/>
        <w:ind w:left="0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>Консультации</w:t>
      </w:r>
      <w:r w:rsidRPr="00EF2C2F">
        <w:rPr>
          <w:rFonts w:ascii="Times New Roman" w:hAnsi="Times New Roman" w:cs="Times New Roman"/>
          <w:sz w:val="28"/>
          <w:szCs w:val="28"/>
        </w:rPr>
        <w:t xml:space="preserve"> проводятся с целью подготовки </w:t>
      </w:r>
      <w:proofErr w:type="gramStart"/>
      <w:r w:rsidRPr="00EF2C2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F2C2F">
        <w:rPr>
          <w:rFonts w:ascii="Times New Roman" w:hAnsi="Times New Roman" w:cs="Times New Roman"/>
          <w:sz w:val="28"/>
          <w:szCs w:val="28"/>
        </w:rPr>
        <w:t xml:space="preserve"> к контрольным урокам, зачетам, экзаменам, олимпиадам. Консультации могут проводиться рассредоточено или в счет резерва учебного времени. В случае</w:t>
      </w:r>
      <w:proofErr w:type="gramStart"/>
      <w:r w:rsidRPr="00EF2C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F2C2F">
        <w:rPr>
          <w:rFonts w:ascii="Times New Roman" w:hAnsi="Times New Roman" w:cs="Times New Roman"/>
          <w:sz w:val="28"/>
          <w:szCs w:val="28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EF2C2F">
        <w:rPr>
          <w:rFonts w:ascii="Times New Roman" w:eastAsia="Geeza Pro" w:hAnsi="Times New Roman" w:cs="Times New Roman"/>
          <w:sz w:val="28"/>
          <w:szCs w:val="28"/>
        </w:rPr>
        <w:t>Объем самостоятельной работы обучающихся в неделю по учебным предметам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Объем времени на самостоятельную работу  может определяться с учетом сложи</w:t>
      </w:r>
      <w:r w:rsidR="00CA3C72">
        <w:rPr>
          <w:rFonts w:ascii="Times New Roman" w:eastAsia="Geeza Pro" w:hAnsi="Times New Roman" w:cs="Times New Roman"/>
          <w:sz w:val="28"/>
          <w:szCs w:val="28"/>
        </w:rPr>
        <w:t xml:space="preserve">вшихся педагогических традиций, </w:t>
      </w:r>
      <w:r w:rsidRPr="00EF2C2F">
        <w:rPr>
          <w:rFonts w:ascii="Times New Roman" w:eastAsia="Geeza Pro" w:hAnsi="Times New Roman" w:cs="Times New Roman"/>
          <w:sz w:val="28"/>
          <w:szCs w:val="28"/>
        </w:rPr>
        <w:t>методической целесообразности и индивидуальных способностей ученика.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EF2C2F">
        <w:rPr>
          <w:rFonts w:ascii="Times New Roman" w:eastAsia="Geeza Pro" w:hAnsi="Times New Roman" w:cs="Times New Roman"/>
          <w:sz w:val="28"/>
          <w:szCs w:val="28"/>
        </w:rPr>
        <w:t>Самостоятельные занятия должны быть регулярными и систематическими.</w:t>
      </w:r>
    </w:p>
    <w:p w:rsidR="008E7A76" w:rsidRPr="00EF2C2F" w:rsidRDefault="008E7A76" w:rsidP="00A9740F">
      <w:pPr>
        <w:pStyle w:val="Body1"/>
        <w:spacing w:line="360" w:lineRule="auto"/>
        <w:ind w:left="142" w:right="43" w:firstLine="709"/>
        <w:jc w:val="both"/>
        <w:rPr>
          <w:rFonts w:ascii="Times New Roman" w:eastAsia="Helvetica" w:hAnsi="Times New Roman" w:cs="Times New Roman"/>
          <w:b/>
          <w:color w:val="auto"/>
          <w:sz w:val="28"/>
          <w:szCs w:val="28"/>
          <w:lang w:val="ru-RU"/>
        </w:rPr>
      </w:pPr>
    </w:p>
    <w:p w:rsidR="008E7A76" w:rsidRPr="00EF2C2F" w:rsidRDefault="008E7A76" w:rsidP="00A9740F">
      <w:pPr>
        <w:spacing w:line="360" w:lineRule="auto"/>
        <w:ind w:right="43" w:firstLine="709"/>
        <w:rPr>
          <w:rFonts w:ascii="Times New Roman" w:hAnsi="Times New Roman" w:cs="Times New Roman"/>
          <w:i/>
          <w:sz w:val="28"/>
          <w:szCs w:val="28"/>
        </w:rPr>
      </w:pPr>
      <w:r w:rsidRPr="00EF2C2F">
        <w:rPr>
          <w:rFonts w:ascii="Times New Roman" w:hAnsi="Times New Roman" w:cs="Times New Roman"/>
          <w:i/>
          <w:sz w:val="28"/>
          <w:szCs w:val="28"/>
        </w:rPr>
        <w:t>Виды  внеаудиторной  работы:</w:t>
      </w:r>
    </w:p>
    <w:p w:rsidR="008E7A76" w:rsidRPr="00EF2C2F" w:rsidRDefault="008E7A76" w:rsidP="00A9740F">
      <w:pPr>
        <w:spacing w:line="360" w:lineRule="auto"/>
        <w:ind w:left="142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>- выполнение  домашнего  задания;</w:t>
      </w:r>
    </w:p>
    <w:p w:rsidR="008E7A76" w:rsidRPr="00EF2C2F" w:rsidRDefault="008E7A76" w:rsidP="00A9740F">
      <w:pPr>
        <w:spacing w:line="360" w:lineRule="auto"/>
        <w:ind w:left="142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>- посещение учреждений культуры (</w:t>
      </w:r>
      <w:r w:rsidR="00AB566E" w:rsidRPr="00EF2C2F">
        <w:rPr>
          <w:rFonts w:ascii="Times New Roman" w:hAnsi="Times New Roman" w:cs="Times New Roman"/>
          <w:sz w:val="28"/>
          <w:szCs w:val="28"/>
        </w:rPr>
        <w:t>цирков, фестивалей и конкурсов</w:t>
      </w:r>
      <w:r w:rsidRPr="00EF2C2F">
        <w:rPr>
          <w:rFonts w:ascii="Times New Roman" w:hAnsi="Times New Roman" w:cs="Times New Roman"/>
          <w:sz w:val="28"/>
          <w:szCs w:val="28"/>
        </w:rPr>
        <w:t xml:space="preserve"> и  др.);</w:t>
      </w:r>
    </w:p>
    <w:p w:rsidR="008E7A76" w:rsidRPr="00EF2C2F" w:rsidRDefault="008E7A76" w:rsidP="00A9740F">
      <w:pPr>
        <w:spacing w:line="360" w:lineRule="auto"/>
        <w:ind w:left="142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>- участие обучающихся в  концертах, творческих мероприятиях и культурно-просветительской деятельности образовательного учреждения и др.</w:t>
      </w:r>
    </w:p>
    <w:p w:rsidR="008E7A76" w:rsidRPr="00EF2C2F" w:rsidRDefault="008E7A76" w:rsidP="00A9740F">
      <w:pPr>
        <w:spacing w:line="360" w:lineRule="auto"/>
        <w:ind w:left="142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>Учебный материал распределяется по годам обучения – классам. Каждый класс имеет свои дидактические задачи, объем времени, предусмотренный для освоения учебного материала.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A76" w:rsidRPr="00645051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5051">
        <w:rPr>
          <w:rFonts w:ascii="Times New Roman" w:hAnsi="Times New Roman" w:cs="Times New Roman"/>
          <w:b/>
          <w:i/>
          <w:sz w:val="28"/>
          <w:szCs w:val="28"/>
        </w:rPr>
        <w:lastRenderedPageBreak/>
        <w:t>2. Требования по годам обучения</w:t>
      </w:r>
    </w:p>
    <w:p w:rsidR="008E7A76" w:rsidRPr="00EF2C2F" w:rsidRDefault="008E7A76" w:rsidP="00A9740F">
      <w:pPr>
        <w:tabs>
          <w:tab w:val="left" w:pos="0"/>
        </w:tabs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>Весь материал курса построен на последовательном усложнении технических приемов. Программа дает навыки техники жонглирования в объеме, необходимом для создания циркового номера.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 xml:space="preserve">Предмет «Жонглирование» изучается  по принципу восходящей линии: </w:t>
      </w:r>
    </w:p>
    <w:p w:rsidR="008E7A76" w:rsidRPr="00EF2C2F" w:rsidRDefault="008E7A76" w:rsidP="00A9740F">
      <w:pPr>
        <w:pStyle w:val="16"/>
        <w:numPr>
          <w:ilvl w:val="0"/>
          <w:numId w:val="9"/>
        </w:numPr>
        <w:spacing w:line="360" w:lineRule="auto"/>
        <w:ind w:left="284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 xml:space="preserve">на первом, втором и третьем  году обучения происходит  подготовка физического </w:t>
      </w:r>
      <w:proofErr w:type="gramStart"/>
      <w:r w:rsidRPr="00EF2C2F">
        <w:rPr>
          <w:rFonts w:ascii="Times New Roman" w:hAnsi="Times New Roman" w:cs="Times New Roman"/>
          <w:sz w:val="28"/>
          <w:szCs w:val="28"/>
        </w:rPr>
        <w:t>аппарата</w:t>
      </w:r>
      <w:proofErr w:type="gramEnd"/>
      <w:r w:rsidRPr="00EF2C2F">
        <w:rPr>
          <w:rFonts w:ascii="Times New Roman" w:hAnsi="Times New Roman" w:cs="Times New Roman"/>
          <w:sz w:val="28"/>
          <w:szCs w:val="28"/>
        </w:rPr>
        <w:t xml:space="preserve"> и закладываются основы владения жанром; </w:t>
      </w:r>
    </w:p>
    <w:p w:rsidR="008E7A76" w:rsidRPr="00EF2C2F" w:rsidRDefault="008E7A76" w:rsidP="00A9740F">
      <w:pPr>
        <w:pStyle w:val="16"/>
        <w:numPr>
          <w:ilvl w:val="0"/>
          <w:numId w:val="9"/>
        </w:numPr>
        <w:spacing w:line="360" w:lineRule="auto"/>
        <w:ind w:left="284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>на четвертом и пятом году обучения осваиваются  трюковые ком</w:t>
      </w:r>
      <w:r w:rsidR="00645051">
        <w:rPr>
          <w:rFonts w:ascii="Times New Roman" w:hAnsi="Times New Roman" w:cs="Times New Roman"/>
          <w:sz w:val="28"/>
          <w:szCs w:val="28"/>
        </w:rPr>
        <w:t>бинации с различными предметами;</w:t>
      </w:r>
      <w:r w:rsidRPr="00EF2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A76" w:rsidRPr="00EF2C2F" w:rsidRDefault="00645051" w:rsidP="00A9740F">
      <w:pPr>
        <w:pStyle w:val="16"/>
        <w:numPr>
          <w:ilvl w:val="0"/>
          <w:numId w:val="9"/>
        </w:numPr>
        <w:spacing w:line="360" w:lineRule="auto"/>
        <w:ind w:left="284"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шестой </w:t>
      </w:r>
      <w:r w:rsidR="008E7A76" w:rsidRPr="00EF2C2F">
        <w:rPr>
          <w:rFonts w:ascii="Times New Roman" w:hAnsi="Times New Roman" w:cs="Times New Roman"/>
          <w:sz w:val="28"/>
          <w:szCs w:val="28"/>
        </w:rPr>
        <w:t>и седьмой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E7A76" w:rsidRPr="00EF2C2F">
        <w:rPr>
          <w:rFonts w:ascii="Times New Roman" w:hAnsi="Times New Roman" w:cs="Times New Roman"/>
          <w:sz w:val="28"/>
          <w:szCs w:val="28"/>
        </w:rPr>
        <w:t xml:space="preserve"> обучения – совершенствование трюковых комбинаций, овладение новыми предметами (шляпы, палки, теннисные ракетки) в зависимости от индивидуальных особенностей учащихся, начинается специализация по жонглированию, включающая изучение сложных индивидуальных упражнений, обеспечивающих переход к подготовке учебного номера.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>Как и любой учебный процесс, процесс обучения жонглированию строится на дидактических принципах, но имеет свои специфические особенности, свойственные цирковому искусству.</w:t>
      </w:r>
    </w:p>
    <w:p w:rsidR="008E7A76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A76" w:rsidRDefault="008E7A76" w:rsidP="002172BD">
      <w:pPr>
        <w:spacing w:line="360" w:lineRule="auto"/>
        <w:ind w:right="4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>Основные разделы предмета «Жонглирование»</w:t>
      </w:r>
    </w:p>
    <w:p w:rsidR="008E7A76" w:rsidRPr="00EF2C2F" w:rsidRDefault="008E7A76" w:rsidP="002B171B">
      <w:pPr>
        <w:spacing w:line="276" w:lineRule="auto"/>
        <w:ind w:right="43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F2C2F">
        <w:rPr>
          <w:rFonts w:ascii="Times New Roman" w:hAnsi="Times New Roman" w:cs="Times New Roman"/>
          <w:b/>
          <w:i/>
          <w:sz w:val="28"/>
          <w:szCs w:val="28"/>
        </w:rPr>
        <w:t>Таблица 3</w:t>
      </w:r>
    </w:p>
    <w:tbl>
      <w:tblPr>
        <w:tblW w:w="0" w:type="auto"/>
        <w:tblLayout w:type="fixed"/>
        <w:tblLook w:val="0000"/>
      </w:tblPr>
      <w:tblGrid>
        <w:gridCol w:w="1242"/>
        <w:gridCol w:w="7937"/>
      </w:tblGrid>
      <w:tr w:rsidR="008E7A76" w:rsidRPr="00EF2C2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645051" w:rsidRDefault="008E7A76" w:rsidP="00645051">
            <w:pPr>
              <w:spacing w:line="360" w:lineRule="auto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64505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450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450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A9740F">
            <w:pPr>
              <w:spacing w:line="360" w:lineRule="auto"/>
              <w:ind w:right="43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</w:tr>
      <w:tr w:rsidR="008E7A76" w:rsidRPr="00EF2C2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645051" w:rsidRDefault="008E7A76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50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Жонглирование шарами</w:t>
            </w:r>
          </w:p>
        </w:tc>
      </w:tr>
      <w:tr w:rsidR="008E7A76" w:rsidRPr="00EF2C2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645051" w:rsidRDefault="008E7A76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50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Жонглирование кольцами</w:t>
            </w:r>
          </w:p>
        </w:tc>
      </w:tr>
      <w:tr w:rsidR="008E7A76" w:rsidRPr="00EF2C2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645051" w:rsidRDefault="008E7A76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50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Жонглирование булавами</w:t>
            </w:r>
          </w:p>
        </w:tc>
      </w:tr>
      <w:tr w:rsidR="008E7A76" w:rsidRPr="00EF2C2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645051" w:rsidRDefault="008E7A76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50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 xml:space="preserve">Балансирование тарелочками, крутка тросточкой, диаболо, </w:t>
            </w:r>
            <w:r w:rsidRPr="00EF2C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хула-хупы и др.</w:t>
            </w:r>
          </w:p>
        </w:tc>
      </w:tr>
      <w:tr w:rsidR="008E7A76" w:rsidRPr="00EF2C2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645051" w:rsidRDefault="008E7A76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6450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Групповые перекидки</w:t>
            </w:r>
          </w:p>
        </w:tc>
      </w:tr>
    </w:tbl>
    <w:p w:rsidR="008E7A76" w:rsidRPr="00EF2C2F" w:rsidRDefault="008E7A76" w:rsidP="00A9740F">
      <w:pPr>
        <w:spacing w:line="360" w:lineRule="auto"/>
        <w:ind w:right="43" w:firstLine="709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 xml:space="preserve">Первый год обучения. 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2C2F">
        <w:rPr>
          <w:rFonts w:ascii="Times New Roman" w:hAnsi="Times New Roman" w:cs="Times New Roman"/>
          <w:b/>
          <w:i/>
          <w:sz w:val="28"/>
          <w:szCs w:val="28"/>
        </w:rPr>
        <w:t>Начальная подготовка. Координация, ритм.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C2F">
        <w:rPr>
          <w:rFonts w:ascii="Times New Roman" w:hAnsi="Times New Roman" w:cs="Times New Roman"/>
          <w:i/>
          <w:sz w:val="28"/>
          <w:szCs w:val="28"/>
        </w:rPr>
        <w:t>Режим занятий – 1 час в неделю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 w:rsidRPr="00EF2C2F">
        <w:rPr>
          <w:rFonts w:ascii="Times New Roman" w:hAnsi="Times New Roman" w:cs="Times New Roman"/>
          <w:sz w:val="28"/>
          <w:szCs w:val="28"/>
        </w:rPr>
        <w:t xml:space="preserve"> развитие  координации, чувства ритма.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F2C2F">
        <w:rPr>
          <w:rFonts w:ascii="Times New Roman" w:hAnsi="Times New Roman" w:cs="Times New Roman"/>
          <w:sz w:val="28"/>
          <w:szCs w:val="28"/>
        </w:rPr>
        <w:t>: формирование навыков быстрой реакции и чувства ритма.</w:t>
      </w:r>
    </w:p>
    <w:p w:rsidR="008E7A76" w:rsidRPr="00EF2C2F" w:rsidRDefault="008E7A76" w:rsidP="002B171B">
      <w:pPr>
        <w:spacing w:line="276" w:lineRule="auto"/>
        <w:ind w:left="360" w:right="43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F2C2F">
        <w:rPr>
          <w:rFonts w:ascii="Times New Roman" w:hAnsi="Times New Roman" w:cs="Times New Roman"/>
          <w:b/>
          <w:i/>
          <w:sz w:val="28"/>
          <w:szCs w:val="28"/>
        </w:rPr>
        <w:t>Таблица 4</w:t>
      </w:r>
    </w:p>
    <w:tbl>
      <w:tblPr>
        <w:tblW w:w="9615" w:type="dxa"/>
        <w:tblLayout w:type="fixed"/>
        <w:tblLook w:val="0000"/>
      </w:tblPr>
      <w:tblGrid>
        <w:gridCol w:w="1101"/>
        <w:gridCol w:w="7168"/>
        <w:gridCol w:w="1346"/>
      </w:tblGrid>
      <w:tr w:rsidR="008E7A76" w:rsidRPr="00EF2C2F" w:rsidTr="0064505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8E7A76" w:rsidRPr="00EF2C2F" w:rsidTr="0064505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Учебная стойка (постановка головы, корпуса, рук, ног)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96093C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7A76" w:rsidRPr="00EF2C2F" w:rsidTr="0064505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Перебрасывание  одног</w:t>
            </w:r>
            <w:r w:rsidR="00645051">
              <w:rPr>
                <w:rFonts w:ascii="Times New Roman" w:hAnsi="Times New Roman" w:cs="Times New Roman"/>
                <w:sz w:val="28"/>
                <w:szCs w:val="28"/>
              </w:rPr>
              <w:t>о шара   из руки в руку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E7A76" w:rsidRPr="00EF2C2F" w:rsidTr="0064505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Перебрасывание двух шаров навстречу друг другу обеими руками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E7A76" w:rsidRPr="00EF2C2F" w:rsidTr="0064505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 xml:space="preserve">Парное перебрасывание одного – двух  шаров друг другу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96093C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6093C" w:rsidRPr="00EF2C2F" w:rsidTr="0064505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645051">
            <w:pPr>
              <w:spacing w:line="360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93C" w:rsidRPr="00EF2C2F" w:rsidTr="0064505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A9740F">
            <w:pPr>
              <w:spacing w:line="360" w:lineRule="auto"/>
              <w:ind w:right="4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Всего</w:t>
            </w:r>
            <w:r w:rsidR="006450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8E7A76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A76" w:rsidRPr="00EF2C2F" w:rsidRDefault="008E7A76" w:rsidP="007339AC">
      <w:pPr>
        <w:spacing w:line="276" w:lineRule="auto"/>
        <w:ind w:right="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>Второй год обучения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2C2F">
        <w:rPr>
          <w:rFonts w:ascii="Times New Roman" w:hAnsi="Times New Roman" w:cs="Times New Roman"/>
          <w:b/>
          <w:i/>
          <w:sz w:val="28"/>
          <w:szCs w:val="28"/>
        </w:rPr>
        <w:t>Развитие чувства ритма и координации.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C2F">
        <w:rPr>
          <w:rFonts w:ascii="Times New Roman" w:hAnsi="Times New Roman" w:cs="Times New Roman"/>
          <w:i/>
          <w:sz w:val="28"/>
          <w:szCs w:val="28"/>
        </w:rPr>
        <w:t>Режим занятий – 1 час в неделю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 w:rsidRPr="00EF2C2F">
        <w:rPr>
          <w:rFonts w:ascii="Times New Roman" w:hAnsi="Times New Roman" w:cs="Times New Roman"/>
          <w:sz w:val="28"/>
          <w:szCs w:val="28"/>
        </w:rPr>
        <w:t xml:space="preserve"> развитие  координации, чувства ритма.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F2C2F">
        <w:rPr>
          <w:rFonts w:ascii="Times New Roman" w:hAnsi="Times New Roman" w:cs="Times New Roman"/>
          <w:sz w:val="28"/>
          <w:szCs w:val="28"/>
        </w:rPr>
        <w:t>: формирование навыков быстрой реакции и чувства ритма.</w:t>
      </w:r>
    </w:p>
    <w:p w:rsidR="008E7A76" w:rsidRPr="00EF2C2F" w:rsidRDefault="008E7A76" w:rsidP="002B171B">
      <w:pPr>
        <w:spacing w:line="276" w:lineRule="auto"/>
        <w:ind w:left="935" w:right="43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F2C2F">
        <w:rPr>
          <w:rFonts w:ascii="Times New Roman" w:hAnsi="Times New Roman" w:cs="Times New Roman"/>
          <w:b/>
          <w:i/>
          <w:sz w:val="28"/>
          <w:szCs w:val="28"/>
        </w:rPr>
        <w:t>Таблица 5</w:t>
      </w:r>
    </w:p>
    <w:tbl>
      <w:tblPr>
        <w:tblW w:w="9615" w:type="dxa"/>
        <w:tblLayout w:type="fixed"/>
        <w:tblLook w:val="0000"/>
      </w:tblPr>
      <w:tblGrid>
        <w:gridCol w:w="1101"/>
        <w:gridCol w:w="7168"/>
        <w:gridCol w:w="1346"/>
      </w:tblGrid>
      <w:tr w:rsidR="008E7A76" w:rsidRPr="00EF2C2F" w:rsidTr="0064505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8E7A76" w:rsidRPr="00EF2C2F" w:rsidTr="0064505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2B171B">
            <w:pPr>
              <w:spacing w:line="276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упражнений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96093C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7A76" w:rsidRPr="00EF2C2F" w:rsidTr="0064505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2B171B">
            <w:pPr>
              <w:spacing w:line="276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Жонглирование  двумя шарами  отдельно левой и правой рукой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E7A76" w:rsidRPr="00EF2C2F" w:rsidTr="0064505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2B171B">
            <w:pPr>
              <w:spacing w:line="276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 xml:space="preserve">Жонглирование двумя кольцами одной рукой (левой и правой)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E7A76" w:rsidRPr="00EF2C2F" w:rsidTr="0064505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2B171B">
            <w:pPr>
              <w:spacing w:line="276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Перебрасывание одно</w:t>
            </w:r>
            <w:r w:rsidR="00645051">
              <w:rPr>
                <w:rFonts w:ascii="Times New Roman" w:hAnsi="Times New Roman" w:cs="Times New Roman"/>
                <w:sz w:val="28"/>
                <w:szCs w:val="28"/>
              </w:rPr>
              <w:t>й булавы из одной руки в другую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6093C" w:rsidRPr="00EF2C2F" w:rsidTr="0064505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2B171B">
            <w:pPr>
              <w:spacing w:line="276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 xml:space="preserve"> Зачет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93C" w:rsidRPr="00EF2C2F" w:rsidTr="0064505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2B171B">
            <w:pPr>
              <w:spacing w:line="276" w:lineRule="auto"/>
              <w:ind w:right="43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Всего</w:t>
            </w:r>
            <w:r w:rsidR="006450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8E7A76" w:rsidRPr="002B171B" w:rsidRDefault="008E7A76" w:rsidP="002B171B">
      <w:pPr>
        <w:ind w:right="43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E7A76" w:rsidRPr="00EF2C2F" w:rsidRDefault="008E7A76" w:rsidP="007339AC">
      <w:pPr>
        <w:spacing w:line="276" w:lineRule="auto"/>
        <w:ind w:right="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>Третий год обучения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2C2F">
        <w:rPr>
          <w:rFonts w:ascii="Times New Roman" w:hAnsi="Times New Roman" w:cs="Times New Roman"/>
          <w:b/>
          <w:i/>
          <w:sz w:val="28"/>
          <w:szCs w:val="28"/>
        </w:rPr>
        <w:t>Развитие чувства ритма и координации.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C2F">
        <w:rPr>
          <w:rFonts w:ascii="Times New Roman" w:hAnsi="Times New Roman" w:cs="Times New Roman"/>
          <w:i/>
          <w:sz w:val="28"/>
          <w:szCs w:val="28"/>
        </w:rPr>
        <w:t>Режим занятий – 1 час в неделю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 w:rsidRPr="00EF2C2F">
        <w:rPr>
          <w:rFonts w:ascii="Times New Roman" w:hAnsi="Times New Roman" w:cs="Times New Roman"/>
          <w:sz w:val="28"/>
          <w:szCs w:val="28"/>
        </w:rPr>
        <w:t xml:space="preserve"> развитие  координации, чувства ритма.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F2C2F">
        <w:rPr>
          <w:rFonts w:ascii="Times New Roman" w:hAnsi="Times New Roman" w:cs="Times New Roman"/>
          <w:sz w:val="28"/>
          <w:szCs w:val="28"/>
        </w:rPr>
        <w:t>: формирование навыков быстрой реакции и чувства ритма</w:t>
      </w:r>
    </w:p>
    <w:p w:rsidR="008E7A76" w:rsidRPr="00EF2C2F" w:rsidRDefault="008E7A76" w:rsidP="002B171B">
      <w:pPr>
        <w:spacing w:line="276" w:lineRule="auto"/>
        <w:ind w:right="43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F2C2F">
        <w:rPr>
          <w:rFonts w:ascii="Times New Roman" w:hAnsi="Times New Roman" w:cs="Times New Roman"/>
          <w:b/>
          <w:i/>
          <w:sz w:val="28"/>
          <w:szCs w:val="28"/>
        </w:rPr>
        <w:t>Таблица 6</w:t>
      </w:r>
    </w:p>
    <w:tbl>
      <w:tblPr>
        <w:tblW w:w="9615" w:type="dxa"/>
        <w:tblLayout w:type="fixed"/>
        <w:tblLook w:val="0000"/>
      </w:tblPr>
      <w:tblGrid>
        <w:gridCol w:w="1101"/>
        <w:gridCol w:w="7168"/>
        <w:gridCol w:w="1346"/>
      </w:tblGrid>
      <w:tr w:rsidR="008E7A76" w:rsidRPr="00EF2C2F" w:rsidTr="0064505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8E7A76" w:rsidRPr="00EF2C2F" w:rsidTr="0064505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2B171B">
            <w:pPr>
              <w:spacing w:line="276" w:lineRule="auto"/>
              <w:ind w:right="43"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упражнений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96093C" w:rsidP="002B171B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7A76" w:rsidRPr="00EF2C2F" w:rsidTr="0064505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2B171B">
            <w:pPr>
              <w:spacing w:line="276" w:lineRule="auto"/>
              <w:ind w:right="43"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Жонглирование тремя шарами обеими руками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2B171B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E7A76" w:rsidRPr="00EF2C2F" w:rsidTr="0064505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2B171B">
            <w:pPr>
              <w:spacing w:line="276" w:lineRule="auto"/>
              <w:ind w:right="43"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Перебрасывание двух булав</w:t>
            </w:r>
            <w:r w:rsidR="00A54980">
              <w:rPr>
                <w:rFonts w:ascii="Times New Roman" w:hAnsi="Times New Roman" w:cs="Times New Roman"/>
                <w:sz w:val="28"/>
                <w:szCs w:val="28"/>
              </w:rPr>
              <w:t xml:space="preserve"> двумя руками встречным полетом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2B171B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6093C" w:rsidRPr="00EF2C2F" w:rsidTr="0064505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50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2B171B">
            <w:pPr>
              <w:spacing w:line="276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2B171B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93C" w:rsidRPr="00EF2C2F" w:rsidTr="0064505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2B171B">
            <w:pPr>
              <w:spacing w:line="276" w:lineRule="auto"/>
              <w:ind w:right="43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Всего</w:t>
            </w:r>
            <w:r w:rsidR="006450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2B171B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5B3B8F" w:rsidRDefault="005B3B8F" w:rsidP="007339AC">
      <w:pPr>
        <w:spacing w:line="276" w:lineRule="auto"/>
        <w:ind w:right="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2BD" w:rsidRDefault="002172BD" w:rsidP="007339AC">
      <w:pPr>
        <w:spacing w:line="276" w:lineRule="auto"/>
        <w:ind w:right="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A76" w:rsidRPr="00EF2C2F" w:rsidRDefault="008E7A76" w:rsidP="007339AC">
      <w:pPr>
        <w:spacing w:line="276" w:lineRule="auto"/>
        <w:ind w:right="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>Четвертый год обучения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2C2F">
        <w:rPr>
          <w:rFonts w:ascii="Times New Roman" w:hAnsi="Times New Roman" w:cs="Times New Roman"/>
          <w:b/>
          <w:i/>
          <w:sz w:val="28"/>
          <w:szCs w:val="28"/>
        </w:rPr>
        <w:t>Развитие чувства ритма и координации.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C2F">
        <w:rPr>
          <w:rFonts w:ascii="Times New Roman" w:hAnsi="Times New Roman" w:cs="Times New Roman"/>
          <w:i/>
          <w:sz w:val="28"/>
          <w:szCs w:val="28"/>
        </w:rPr>
        <w:t>Режим занятий – 2 часа в неделю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 w:rsidRPr="00EF2C2F">
        <w:rPr>
          <w:rFonts w:ascii="Times New Roman" w:hAnsi="Times New Roman" w:cs="Times New Roman"/>
          <w:sz w:val="28"/>
          <w:szCs w:val="28"/>
        </w:rPr>
        <w:t xml:space="preserve"> развитие  координации, чувства ритма, быстроты движения.</w:t>
      </w:r>
    </w:p>
    <w:p w:rsidR="008E7A76" w:rsidRPr="00EF2C2F" w:rsidRDefault="008E7A76" w:rsidP="002172BD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F2C2F">
        <w:rPr>
          <w:rFonts w:ascii="Times New Roman" w:hAnsi="Times New Roman" w:cs="Times New Roman"/>
          <w:sz w:val="28"/>
          <w:szCs w:val="28"/>
        </w:rPr>
        <w:t>: формирование навыков быстрой реакции и чувства ритма</w:t>
      </w:r>
    </w:p>
    <w:p w:rsidR="008E7A76" w:rsidRPr="00EF2C2F" w:rsidRDefault="008E7A76" w:rsidP="007339AC">
      <w:pPr>
        <w:spacing w:line="276" w:lineRule="auto"/>
        <w:ind w:right="43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F2C2F">
        <w:rPr>
          <w:rFonts w:ascii="Times New Roman" w:hAnsi="Times New Roman" w:cs="Times New Roman"/>
          <w:b/>
          <w:i/>
          <w:sz w:val="28"/>
          <w:szCs w:val="28"/>
        </w:rPr>
        <w:t>Таблица 7</w:t>
      </w:r>
    </w:p>
    <w:tbl>
      <w:tblPr>
        <w:tblW w:w="9615" w:type="dxa"/>
        <w:tblLayout w:type="fixed"/>
        <w:tblLook w:val="0000"/>
      </w:tblPr>
      <w:tblGrid>
        <w:gridCol w:w="1101"/>
        <w:gridCol w:w="7229"/>
        <w:gridCol w:w="1276"/>
        <w:gridCol w:w="9"/>
      </w:tblGrid>
      <w:tr w:rsidR="008E7A76" w:rsidRPr="00EF2C2F" w:rsidTr="0064505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A9740F">
            <w:pPr>
              <w:spacing w:line="360" w:lineRule="auto"/>
              <w:ind w:right="4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ind w:right="43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8E7A76" w:rsidRPr="00EF2C2F" w:rsidTr="0064505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7339AC">
            <w:pPr>
              <w:spacing w:line="276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упражнений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7339AC">
            <w:pPr>
              <w:spacing w:line="276" w:lineRule="auto"/>
              <w:ind w:right="43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E7A76" w:rsidRPr="00EF2C2F" w:rsidTr="0064505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7339AC">
            <w:pPr>
              <w:spacing w:line="276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 xml:space="preserve">Жонглирование  тремя булавами двумя руками встречным </w:t>
            </w:r>
            <w:r w:rsidR="00A54980">
              <w:rPr>
                <w:rFonts w:ascii="Times New Roman" w:hAnsi="Times New Roman" w:cs="Times New Roman"/>
                <w:sz w:val="28"/>
                <w:szCs w:val="28"/>
              </w:rPr>
              <w:t>полетом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7339AC">
            <w:pPr>
              <w:spacing w:line="276" w:lineRule="auto"/>
              <w:ind w:right="43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E7A76" w:rsidRPr="00EF2C2F" w:rsidTr="0064505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7339AC">
            <w:pPr>
              <w:spacing w:line="276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Балансирование палки на лбу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7339AC">
            <w:pPr>
              <w:spacing w:line="276" w:lineRule="auto"/>
              <w:ind w:right="43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E7A76" w:rsidRPr="00EF2C2F" w:rsidTr="0064505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7339AC">
            <w:pPr>
              <w:spacing w:line="276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Жонглирование  четырьмя  кольцами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96093C" w:rsidP="007339AC">
            <w:pPr>
              <w:spacing w:line="276" w:lineRule="auto"/>
              <w:ind w:right="43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6093C" w:rsidRPr="00EF2C2F" w:rsidTr="0064505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7339AC">
            <w:pPr>
              <w:spacing w:line="276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7339AC">
            <w:pPr>
              <w:spacing w:line="276" w:lineRule="auto"/>
              <w:ind w:right="43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93C" w:rsidRPr="00EF2C2F" w:rsidTr="005B3B8F">
        <w:trPr>
          <w:gridAfter w:val="1"/>
          <w:wAfter w:w="9" w:type="dxa"/>
          <w:trHeight w:val="28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5B3B8F">
            <w:pPr>
              <w:spacing w:line="276" w:lineRule="auto"/>
              <w:ind w:right="4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5B3B8F">
            <w:pPr>
              <w:ind w:right="43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Всего</w:t>
            </w:r>
            <w:r w:rsidR="006450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5B3B8F">
            <w:pPr>
              <w:ind w:right="43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8E7A76" w:rsidRPr="00EF2C2F" w:rsidRDefault="008E7A76" w:rsidP="007339AC">
      <w:pPr>
        <w:spacing w:line="276" w:lineRule="auto"/>
        <w:ind w:right="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>Пятый  год обучения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2C2F">
        <w:rPr>
          <w:rFonts w:ascii="Times New Roman" w:hAnsi="Times New Roman" w:cs="Times New Roman"/>
          <w:b/>
          <w:i/>
          <w:sz w:val="28"/>
          <w:szCs w:val="28"/>
        </w:rPr>
        <w:t>Развитие чувства ритма и координации.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C2F">
        <w:rPr>
          <w:rFonts w:ascii="Times New Roman" w:hAnsi="Times New Roman" w:cs="Times New Roman"/>
          <w:i/>
          <w:sz w:val="28"/>
          <w:szCs w:val="28"/>
        </w:rPr>
        <w:t>Режим занятий – 2 часа в неделю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 w:rsidRPr="00EF2C2F">
        <w:rPr>
          <w:rFonts w:ascii="Times New Roman" w:hAnsi="Times New Roman" w:cs="Times New Roman"/>
          <w:sz w:val="28"/>
          <w:szCs w:val="28"/>
        </w:rPr>
        <w:t xml:space="preserve"> развитие  координации, чувства ритма, быстроты движения.</w:t>
      </w:r>
    </w:p>
    <w:p w:rsidR="008E7A76" w:rsidRPr="00EF2C2F" w:rsidRDefault="008E7A76" w:rsidP="007339AC">
      <w:pPr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F2C2F">
        <w:rPr>
          <w:rFonts w:ascii="Times New Roman" w:hAnsi="Times New Roman" w:cs="Times New Roman"/>
          <w:sz w:val="28"/>
          <w:szCs w:val="28"/>
        </w:rPr>
        <w:t>: совершенствование навыков быстрой реакции и чувства ритма</w:t>
      </w:r>
    </w:p>
    <w:p w:rsidR="002172BD" w:rsidRDefault="002172BD" w:rsidP="007339AC">
      <w:pPr>
        <w:spacing w:line="276" w:lineRule="auto"/>
        <w:ind w:right="43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E7A76" w:rsidRPr="00EF2C2F" w:rsidRDefault="008E7A76" w:rsidP="007339AC">
      <w:pPr>
        <w:spacing w:line="276" w:lineRule="auto"/>
        <w:ind w:right="43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F2C2F">
        <w:rPr>
          <w:rFonts w:ascii="Times New Roman" w:hAnsi="Times New Roman" w:cs="Times New Roman"/>
          <w:b/>
          <w:i/>
          <w:sz w:val="28"/>
          <w:szCs w:val="28"/>
        </w:rPr>
        <w:t>Таблица 8</w:t>
      </w:r>
    </w:p>
    <w:tbl>
      <w:tblPr>
        <w:tblW w:w="9615" w:type="dxa"/>
        <w:tblLayout w:type="fixed"/>
        <w:tblLook w:val="0000"/>
      </w:tblPr>
      <w:tblGrid>
        <w:gridCol w:w="1101"/>
        <w:gridCol w:w="7229"/>
        <w:gridCol w:w="1276"/>
        <w:gridCol w:w="9"/>
      </w:tblGrid>
      <w:tr w:rsidR="008E7A76" w:rsidRPr="00EF2C2F" w:rsidTr="0064505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7339AC">
            <w:pPr>
              <w:spacing w:line="276" w:lineRule="auto"/>
              <w:ind w:right="4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5B3B8F" w:rsidRDefault="008E7A76" w:rsidP="005B3B8F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B8F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8E7A76" w:rsidRPr="00EF2C2F" w:rsidTr="0064505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7339AC">
            <w:pPr>
              <w:spacing w:line="276" w:lineRule="auto"/>
              <w:ind w:right="43"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 xml:space="preserve">Жонглирование тремя шарами </w:t>
            </w:r>
            <w:proofErr w:type="spellStart"/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полукаскадом</w:t>
            </w:r>
            <w:proofErr w:type="spellEnd"/>
            <w:r w:rsidRPr="00EF2C2F">
              <w:rPr>
                <w:rFonts w:ascii="Times New Roman" w:hAnsi="Times New Roman" w:cs="Times New Roman"/>
                <w:sz w:val="28"/>
                <w:szCs w:val="28"/>
              </w:rPr>
              <w:t xml:space="preserve"> и каскадом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7339AC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E7A76" w:rsidRPr="00EF2C2F" w:rsidTr="0064505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7339AC">
            <w:pPr>
              <w:spacing w:line="276" w:lineRule="auto"/>
              <w:ind w:right="43"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 xml:space="preserve">Жонглирование  тремя шарами </w:t>
            </w:r>
            <w:proofErr w:type="spellStart"/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полукаскадом</w:t>
            </w:r>
            <w:proofErr w:type="spellEnd"/>
            <w:r w:rsidRPr="00EF2C2F">
              <w:rPr>
                <w:rFonts w:ascii="Times New Roman" w:hAnsi="Times New Roman" w:cs="Times New Roman"/>
                <w:sz w:val="28"/>
                <w:szCs w:val="28"/>
              </w:rPr>
              <w:t xml:space="preserve"> – с обеих рук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7339AC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E7A76" w:rsidRPr="00EF2C2F" w:rsidTr="0064505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7339AC">
            <w:pPr>
              <w:spacing w:line="276" w:lineRule="auto"/>
              <w:ind w:right="43"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Жонглирование тремя  кольцами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7339AC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E7A76" w:rsidRPr="00EF2C2F" w:rsidTr="0064505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7339AC">
            <w:pPr>
              <w:spacing w:line="276" w:lineRule="auto"/>
              <w:ind w:right="43"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Крутка и жонглирование  тросточкой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96093C" w:rsidP="007339AC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6093C" w:rsidRPr="00EF2C2F" w:rsidTr="0064505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64505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7339AC">
            <w:pPr>
              <w:spacing w:line="276" w:lineRule="auto"/>
              <w:ind w:right="43"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7339AC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93C" w:rsidRPr="00EF2C2F" w:rsidTr="00645051">
        <w:trPr>
          <w:gridAfter w:val="1"/>
          <w:wAfter w:w="9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5B3B8F">
            <w:pPr>
              <w:spacing w:line="276" w:lineRule="auto"/>
              <w:ind w:right="4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7339AC">
            <w:pPr>
              <w:spacing w:line="276" w:lineRule="auto"/>
              <w:ind w:right="4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Всего</w:t>
            </w:r>
            <w:r w:rsidR="006450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7339AC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2172BD" w:rsidRDefault="002172BD" w:rsidP="005B3B8F">
      <w:pPr>
        <w:spacing w:line="276" w:lineRule="auto"/>
        <w:ind w:right="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2BD" w:rsidRPr="002172BD" w:rsidRDefault="002172BD" w:rsidP="005B3B8F">
      <w:pPr>
        <w:spacing w:line="276" w:lineRule="auto"/>
        <w:ind w:right="43" w:firstLine="709"/>
        <w:jc w:val="both"/>
        <w:rPr>
          <w:rFonts w:ascii="Times New Roman" w:hAnsi="Times New Roman" w:cs="Times New Roman"/>
          <w:b/>
          <w:szCs w:val="28"/>
        </w:rPr>
      </w:pPr>
    </w:p>
    <w:p w:rsidR="008E7A76" w:rsidRPr="00EF2C2F" w:rsidRDefault="008E7A76" w:rsidP="005B3B8F">
      <w:pPr>
        <w:spacing w:line="276" w:lineRule="auto"/>
        <w:ind w:right="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>Шестой  год обучения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2C2F">
        <w:rPr>
          <w:rFonts w:ascii="Times New Roman" w:hAnsi="Times New Roman" w:cs="Times New Roman"/>
          <w:b/>
          <w:i/>
          <w:sz w:val="28"/>
          <w:szCs w:val="28"/>
        </w:rPr>
        <w:t>Освоение сложных трюковых элементов.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C2F">
        <w:rPr>
          <w:rFonts w:ascii="Times New Roman" w:hAnsi="Times New Roman" w:cs="Times New Roman"/>
          <w:i/>
          <w:sz w:val="28"/>
          <w:szCs w:val="28"/>
        </w:rPr>
        <w:t>Режим занятий – 2 часа в неделю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 xml:space="preserve">Цель –  </w:t>
      </w:r>
      <w:r w:rsidRPr="00EF2C2F">
        <w:rPr>
          <w:rFonts w:ascii="Times New Roman" w:hAnsi="Times New Roman" w:cs="Times New Roman"/>
          <w:sz w:val="28"/>
          <w:szCs w:val="28"/>
        </w:rPr>
        <w:t xml:space="preserve">освоение сложных трюковых элементов. 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F2C2F">
        <w:rPr>
          <w:rFonts w:ascii="Times New Roman" w:hAnsi="Times New Roman" w:cs="Times New Roman"/>
          <w:sz w:val="28"/>
          <w:szCs w:val="28"/>
        </w:rPr>
        <w:t>: совершенствование  физического аппарата для работы над трюковой частью.</w:t>
      </w:r>
    </w:p>
    <w:p w:rsidR="008E7A76" w:rsidRPr="00EF2C2F" w:rsidRDefault="008E7A76" w:rsidP="005B3B8F">
      <w:pPr>
        <w:ind w:right="43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F2C2F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Таблица 9</w:t>
      </w:r>
    </w:p>
    <w:tbl>
      <w:tblPr>
        <w:tblW w:w="9606" w:type="dxa"/>
        <w:tblLayout w:type="fixed"/>
        <w:tblLook w:val="0000"/>
      </w:tblPr>
      <w:tblGrid>
        <w:gridCol w:w="1101"/>
        <w:gridCol w:w="7229"/>
        <w:gridCol w:w="1276"/>
      </w:tblGrid>
      <w:tr w:rsidR="008E7A76" w:rsidRPr="00EF2C2F" w:rsidTr="002E64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8E7A76" w:rsidRPr="00EF2C2F" w:rsidTr="002E64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2172BD">
            <w:pPr>
              <w:spacing w:line="276" w:lineRule="auto"/>
              <w:ind w:right="43"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упражнений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96093C" w:rsidP="005B3B8F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7A76" w:rsidRPr="00EF2C2F" w:rsidTr="002E64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2172BD">
            <w:pPr>
              <w:spacing w:line="276" w:lineRule="auto"/>
              <w:ind w:right="43"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Жонглирование четырьмя шарами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E7A76" w:rsidRPr="00EF2C2F" w:rsidTr="002E64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2172BD">
            <w:pPr>
              <w:spacing w:line="276" w:lineRule="auto"/>
              <w:ind w:right="43"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Переброска трех булав с двойными оборотами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E7A76" w:rsidRPr="00EF2C2F" w:rsidTr="002E64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2172BD">
            <w:pPr>
              <w:spacing w:line="276" w:lineRule="auto"/>
              <w:ind w:right="43"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Жонглирование  тремя булавами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6093C" w:rsidRPr="00EF2C2F" w:rsidTr="002E64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5B3B8F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5B3B8F">
            <w:pPr>
              <w:spacing w:line="276" w:lineRule="auto"/>
              <w:ind w:right="43"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5B3B8F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93C" w:rsidRPr="00EF2C2F" w:rsidTr="002E64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5B3B8F">
            <w:pPr>
              <w:spacing w:line="276" w:lineRule="auto"/>
              <w:ind w:right="4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5B3B8F">
            <w:pPr>
              <w:spacing w:line="276" w:lineRule="auto"/>
              <w:ind w:right="4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Всего</w:t>
            </w:r>
            <w:r w:rsidR="002E64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5B3B8F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8E7A76" w:rsidRPr="00EF2C2F" w:rsidRDefault="008E7A76" w:rsidP="005B3B8F">
      <w:pPr>
        <w:spacing w:line="276" w:lineRule="auto"/>
        <w:ind w:right="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>Седьмой год обучения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2C2F">
        <w:rPr>
          <w:rFonts w:ascii="Times New Roman" w:hAnsi="Times New Roman" w:cs="Times New Roman"/>
          <w:b/>
          <w:i/>
          <w:sz w:val="28"/>
          <w:szCs w:val="28"/>
        </w:rPr>
        <w:t>Освоение сложных трюковых элементов.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C2F">
        <w:rPr>
          <w:rFonts w:ascii="Times New Roman" w:hAnsi="Times New Roman" w:cs="Times New Roman"/>
          <w:i/>
          <w:sz w:val="28"/>
          <w:szCs w:val="28"/>
        </w:rPr>
        <w:t>Режим занятий – 2 часа в неделю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 xml:space="preserve">Цель –  </w:t>
      </w:r>
      <w:r w:rsidRPr="00EF2C2F">
        <w:rPr>
          <w:rFonts w:ascii="Times New Roman" w:hAnsi="Times New Roman" w:cs="Times New Roman"/>
          <w:sz w:val="28"/>
          <w:szCs w:val="28"/>
        </w:rPr>
        <w:t xml:space="preserve">освоение сложных трюковых элементов. 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F2C2F">
        <w:rPr>
          <w:rFonts w:ascii="Times New Roman" w:hAnsi="Times New Roman" w:cs="Times New Roman"/>
          <w:sz w:val="28"/>
          <w:szCs w:val="28"/>
        </w:rPr>
        <w:t>: совершенствование  физического аппарата для работы над трюковой частью.</w:t>
      </w:r>
    </w:p>
    <w:p w:rsidR="008E7A76" w:rsidRPr="00EF2C2F" w:rsidRDefault="008E7A76" w:rsidP="005B3B8F">
      <w:pPr>
        <w:ind w:right="43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F2C2F">
        <w:rPr>
          <w:rFonts w:ascii="Times New Roman" w:hAnsi="Times New Roman" w:cs="Times New Roman"/>
          <w:b/>
          <w:i/>
          <w:sz w:val="28"/>
          <w:szCs w:val="28"/>
        </w:rPr>
        <w:t>Таблица 10</w:t>
      </w:r>
    </w:p>
    <w:tbl>
      <w:tblPr>
        <w:tblW w:w="9473" w:type="dxa"/>
        <w:tblLayout w:type="fixed"/>
        <w:tblLook w:val="0000"/>
      </w:tblPr>
      <w:tblGrid>
        <w:gridCol w:w="959"/>
        <w:gridCol w:w="7229"/>
        <w:gridCol w:w="1276"/>
        <w:gridCol w:w="9"/>
      </w:tblGrid>
      <w:tr w:rsidR="008E7A76" w:rsidRPr="00EF2C2F" w:rsidTr="002E64B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8E7A76" w:rsidRPr="00EF2C2F" w:rsidTr="002E64B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Жонглирование четырьмя шарами в разбивку и парами с переходом.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E7A76" w:rsidRPr="00EF2C2F" w:rsidTr="002E64B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Жонглирование четырьмя кольцами парами и в разбивку с переходом и сбором на голову.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E7A76" w:rsidRPr="00EF2C2F" w:rsidTr="002E64B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Жонглирование четырьмя кольцами (с балансом на лбу).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E7A76" w:rsidRPr="00EF2C2F" w:rsidTr="002E64B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Жонглирование тремя булавами двумя руками встречным полетом.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E7A76" w:rsidRPr="00EF2C2F" w:rsidTr="002E64B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Жонглирование тре</w:t>
            </w:r>
            <w:r w:rsidR="002E64B4">
              <w:rPr>
                <w:rFonts w:ascii="Times New Roman" w:hAnsi="Times New Roman" w:cs="Times New Roman"/>
                <w:sz w:val="28"/>
                <w:szCs w:val="28"/>
              </w:rPr>
              <w:t>мя булавами (с балансом на лбу)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E7A76" w:rsidRPr="00EF2C2F" w:rsidTr="002E64B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Балансирование тарелочками, крутка  палочкой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96093C" w:rsidP="005B3B8F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6093C" w:rsidRPr="00EF2C2F" w:rsidTr="002E64B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5B3B8F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5B3B8F">
            <w:pPr>
              <w:spacing w:line="276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5B3B8F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93C" w:rsidRPr="00EF2C2F" w:rsidTr="002E64B4">
        <w:trPr>
          <w:gridAfter w:val="1"/>
          <w:wAfter w:w="9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5B3B8F">
            <w:pPr>
              <w:spacing w:line="276" w:lineRule="auto"/>
              <w:ind w:right="4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5B3B8F">
            <w:pPr>
              <w:spacing w:line="276" w:lineRule="auto"/>
              <w:ind w:right="4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Всего</w:t>
            </w:r>
            <w:r w:rsidR="002E64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5B3B8F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>Восьмой год обучения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2C2F">
        <w:rPr>
          <w:rFonts w:ascii="Times New Roman" w:hAnsi="Times New Roman" w:cs="Times New Roman"/>
          <w:b/>
          <w:i/>
          <w:sz w:val="28"/>
          <w:szCs w:val="28"/>
        </w:rPr>
        <w:t>Освоение  парного и группового жонглирования.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C2F">
        <w:rPr>
          <w:rFonts w:ascii="Times New Roman" w:hAnsi="Times New Roman" w:cs="Times New Roman"/>
          <w:i/>
          <w:sz w:val="28"/>
          <w:szCs w:val="28"/>
        </w:rPr>
        <w:t>Режим занятий – 2 часа в неделю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–  </w:t>
      </w:r>
      <w:r w:rsidRPr="00EF2C2F">
        <w:rPr>
          <w:rFonts w:ascii="Times New Roman" w:hAnsi="Times New Roman" w:cs="Times New Roman"/>
          <w:sz w:val="28"/>
          <w:szCs w:val="28"/>
        </w:rPr>
        <w:t>освоение  парного и группового жонглирования, совершенствование трюковых элементов (в зависимости от индивидуальных способностей учащегося).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F2C2F">
        <w:rPr>
          <w:rFonts w:ascii="Times New Roman" w:hAnsi="Times New Roman" w:cs="Times New Roman"/>
          <w:sz w:val="28"/>
          <w:szCs w:val="28"/>
        </w:rPr>
        <w:t>:  совершенствование трюковых элементов.</w:t>
      </w:r>
    </w:p>
    <w:p w:rsidR="008E7A76" w:rsidRPr="00EF2C2F" w:rsidRDefault="008E7A76" w:rsidP="005B3B8F">
      <w:pPr>
        <w:ind w:right="43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F2C2F">
        <w:rPr>
          <w:rFonts w:ascii="Times New Roman" w:hAnsi="Times New Roman" w:cs="Times New Roman"/>
          <w:b/>
          <w:i/>
          <w:sz w:val="28"/>
          <w:szCs w:val="28"/>
        </w:rPr>
        <w:t>Таблица 11</w:t>
      </w:r>
    </w:p>
    <w:tbl>
      <w:tblPr>
        <w:tblW w:w="9473" w:type="dxa"/>
        <w:tblLayout w:type="fixed"/>
        <w:tblLook w:val="0000"/>
      </w:tblPr>
      <w:tblGrid>
        <w:gridCol w:w="959"/>
        <w:gridCol w:w="7087"/>
        <w:gridCol w:w="1418"/>
        <w:gridCol w:w="9"/>
      </w:tblGrid>
      <w:tr w:rsidR="008E7A76" w:rsidRPr="00EF2C2F" w:rsidTr="002E64B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ind w:right="43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8E7A76" w:rsidRPr="00EF2C2F" w:rsidTr="002E64B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Жонглирование  пятью  шарами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E7A76" w:rsidRPr="00EF2C2F" w:rsidTr="002E64B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Жонглирование пятью кольцами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E7A76" w:rsidRPr="00EF2C2F" w:rsidTr="002E64B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 xml:space="preserve">Жонглирование   тремя  булавами в различных комбинациях (каскады, </w:t>
            </w:r>
            <w:proofErr w:type="spellStart"/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полукаскады</w:t>
            </w:r>
            <w:proofErr w:type="spellEnd"/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, под ноги ит.д.)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E7A76" w:rsidRPr="00EF2C2F" w:rsidTr="002E64B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Балансирование тарелочками, крутка  тросточкой, шляпы и др.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E7A76" w:rsidRPr="00EF2C2F" w:rsidTr="002E64B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5B3B8F">
            <w:pPr>
              <w:spacing w:line="276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Парное и групповое жонглирование (перекидка 6 булавами)</w:t>
            </w:r>
            <w:r w:rsidRPr="00EF2C2F">
              <w:rPr>
                <w:rStyle w:val="a7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96093C" w:rsidP="005B3B8F">
            <w:pPr>
              <w:spacing w:line="276" w:lineRule="auto"/>
              <w:ind w:right="43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093C" w:rsidRPr="00EF2C2F" w:rsidTr="002E64B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5B3B8F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5B3B8F">
            <w:pPr>
              <w:spacing w:line="276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5B3B8F">
            <w:pPr>
              <w:spacing w:line="276" w:lineRule="auto"/>
              <w:ind w:right="43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93C" w:rsidRPr="00EF2C2F" w:rsidTr="002E64B4">
        <w:trPr>
          <w:gridAfter w:val="1"/>
          <w:wAfter w:w="9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5B3B8F">
            <w:pPr>
              <w:spacing w:line="276" w:lineRule="auto"/>
              <w:ind w:right="4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5B3B8F">
            <w:pPr>
              <w:spacing w:line="276" w:lineRule="auto"/>
              <w:ind w:right="4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Всего</w:t>
            </w:r>
            <w:r w:rsidR="002E64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5B3B8F">
            <w:pPr>
              <w:spacing w:line="276" w:lineRule="auto"/>
              <w:ind w:right="43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8E7A76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221" w:rsidRPr="00EF2C2F" w:rsidRDefault="00BA1221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Toc307513559"/>
      <w:r w:rsidRPr="00EF2C2F">
        <w:rPr>
          <w:rFonts w:ascii="Times New Roman" w:hAnsi="Times New Roman" w:cs="Times New Roman"/>
          <w:b/>
          <w:sz w:val="28"/>
          <w:szCs w:val="28"/>
        </w:rPr>
        <w:t>Девятый  год обучения</w:t>
      </w:r>
    </w:p>
    <w:p w:rsidR="00BA1221" w:rsidRPr="00EF2C2F" w:rsidRDefault="00BA1221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2C2F">
        <w:rPr>
          <w:rFonts w:ascii="Times New Roman" w:hAnsi="Times New Roman" w:cs="Times New Roman"/>
          <w:b/>
          <w:i/>
          <w:sz w:val="28"/>
          <w:szCs w:val="28"/>
        </w:rPr>
        <w:t>Совершенствование техники сольного,  парного и группового жонглирования.</w:t>
      </w:r>
    </w:p>
    <w:p w:rsidR="00BA1221" w:rsidRPr="00EF2C2F" w:rsidRDefault="00BA1221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C2F">
        <w:rPr>
          <w:rFonts w:ascii="Times New Roman" w:hAnsi="Times New Roman" w:cs="Times New Roman"/>
          <w:i/>
          <w:sz w:val="28"/>
          <w:szCs w:val="28"/>
        </w:rPr>
        <w:t>Режим занятий – 2 часа в неделю</w:t>
      </w:r>
    </w:p>
    <w:p w:rsidR="00BA1221" w:rsidRPr="00EF2C2F" w:rsidRDefault="00BA1221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 xml:space="preserve">Цель –  </w:t>
      </w:r>
      <w:r w:rsidRPr="00EF2C2F">
        <w:rPr>
          <w:rFonts w:ascii="Times New Roman" w:hAnsi="Times New Roman" w:cs="Times New Roman"/>
          <w:sz w:val="28"/>
          <w:szCs w:val="28"/>
        </w:rPr>
        <w:t>совершенствование сольного,  парного и группового жонглирования, изученных трюковых элементов (в зависимости от индивидуальных способностей учащегося).</w:t>
      </w:r>
    </w:p>
    <w:p w:rsidR="00BA1221" w:rsidRPr="00EF2C2F" w:rsidRDefault="00BA1221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="00BA30B4" w:rsidRPr="00EF2C2F">
        <w:rPr>
          <w:rFonts w:ascii="Times New Roman" w:hAnsi="Times New Roman" w:cs="Times New Roman"/>
          <w:sz w:val="28"/>
          <w:szCs w:val="28"/>
        </w:rPr>
        <w:t>:  подготовка учебного циркового номера с использованием изученных трюковых элементов. Знакомство с новыми видами жонглирования</w:t>
      </w:r>
    </w:p>
    <w:p w:rsidR="00BA1221" w:rsidRPr="00EF2C2F" w:rsidRDefault="00BA1221" w:rsidP="00A9740F">
      <w:pPr>
        <w:spacing w:line="360" w:lineRule="auto"/>
        <w:ind w:right="43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F2C2F">
        <w:rPr>
          <w:rFonts w:ascii="Times New Roman" w:hAnsi="Times New Roman" w:cs="Times New Roman"/>
          <w:b/>
          <w:i/>
          <w:sz w:val="28"/>
          <w:szCs w:val="28"/>
        </w:rPr>
        <w:t>Таблица 11</w:t>
      </w:r>
    </w:p>
    <w:tbl>
      <w:tblPr>
        <w:tblW w:w="9337" w:type="dxa"/>
        <w:tblLayout w:type="fixed"/>
        <w:tblLook w:val="0000"/>
      </w:tblPr>
      <w:tblGrid>
        <w:gridCol w:w="817"/>
        <w:gridCol w:w="6"/>
        <w:gridCol w:w="7162"/>
        <w:gridCol w:w="6"/>
        <w:gridCol w:w="1340"/>
        <w:gridCol w:w="6"/>
      </w:tblGrid>
      <w:tr w:rsidR="00BA1221" w:rsidRPr="00EF2C2F" w:rsidTr="002E64B4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221" w:rsidRPr="00EF2C2F" w:rsidRDefault="00BA1221" w:rsidP="002E64B4">
            <w:pPr>
              <w:spacing w:line="360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221" w:rsidRPr="00EF2C2F" w:rsidRDefault="00BA1221" w:rsidP="00A9740F">
            <w:pPr>
              <w:spacing w:line="360" w:lineRule="auto"/>
              <w:ind w:right="4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221" w:rsidRPr="002E64B4" w:rsidRDefault="00BA1221" w:rsidP="005B3B8F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B4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BA1221" w:rsidRPr="00EF2C2F" w:rsidTr="002E64B4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221" w:rsidRPr="00EF2C2F" w:rsidRDefault="00BA1221" w:rsidP="002E64B4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221" w:rsidRPr="00EF2C2F" w:rsidRDefault="0096093C" w:rsidP="005B3B8F">
            <w:pPr>
              <w:spacing w:line="276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 xml:space="preserve">Жонглирование </w:t>
            </w:r>
            <w:r w:rsidR="00BA1221" w:rsidRPr="00EF2C2F">
              <w:rPr>
                <w:rFonts w:ascii="Times New Roman" w:hAnsi="Times New Roman" w:cs="Times New Roman"/>
                <w:sz w:val="28"/>
                <w:szCs w:val="28"/>
              </w:rPr>
              <w:t xml:space="preserve"> шарами</w:t>
            </w: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, кольцами, булавами в различных комбинациях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221" w:rsidRPr="002E64B4" w:rsidRDefault="0096093C" w:rsidP="002E64B4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A1221" w:rsidRPr="00EF2C2F" w:rsidTr="002E64B4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221" w:rsidRPr="00EF2C2F" w:rsidRDefault="0096093C" w:rsidP="002E64B4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1221" w:rsidRPr="00EF2C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221" w:rsidRPr="00EF2C2F" w:rsidRDefault="00BA1221" w:rsidP="005B3B8F">
            <w:pPr>
              <w:spacing w:line="276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Балансирование тарелочками,</w:t>
            </w:r>
            <w:r w:rsidR="0096093C" w:rsidRPr="00EF2C2F">
              <w:rPr>
                <w:rFonts w:ascii="Times New Roman" w:hAnsi="Times New Roman" w:cs="Times New Roman"/>
                <w:sz w:val="28"/>
                <w:szCs w:val="28"/>
              </w:rPr>
              <w:t xml:space="preserve"> крутка  тросточкой, шляпы, антипод, хула-хупы, диаболо (индивидуаль</w:t>
            </w:r>
            <w:r w:rsidR="002E64B4">
              <w:rPr>
                <w:rFonts w:ascii="Times New Roman" w:hAnsi="Times New Roman" w:cs="Times New Roman"/>
                <w:sz w:val="28"/>
                <w:szCs w:val="28"/>
              </w:rPr>
              <w:t>но)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221" w:rsidRPr="002E64B4" w:rsidRDefault="00BA1221" w:rsidP="002E64B4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A1221" w:rsidRPr="00EF2C2F" w:rsidTr="002E64B4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221" w:rsidRPr="00EF2C2F" w:rsidRDefault="0096093C" w:rsidP="002E64B4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1221" w:rsidRPr="00EF2C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221" w:rsidRPr="00EF2C2F" w:rsidRDefault="00BA1221" w:rsidP="005B3B8F">
            <w:pPr>
              <w:spacing w:line="276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Парное и групповое жонглирование (перекидка 6 булавами)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221" w:rsidRPr="002E64B4" w:rsidRDefault="00713B1F" w:rsidP="002E64B4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B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093C" w:rsidRPr="00EF2C2F" w:rsidTr="002E64B4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96093C" w:rsidP="002E64B4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EF2C2F" w:rsidRDefault="002E64B4" w:rsidP="005B3B8F">
            <w:pPr>
              <w:spacing w:line="276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93C" w:rsidRPr="00EF2C2F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93C" w:rsidRPr="002E64B4" w:rsidRDefault="00713B1F" w:rsidP="002E64B4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B1F" w:rsidRPr="00EF2C2F" w:rsidTr="002E64B4"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1F" w:rsidRPr="00EF2C2F" w:rsidRDefault="00713B1F" w:rsidP="005B3B8F">
            <w:pPr>
              <w:spacing w:line="276" w:lineRule="auto"/>
              <w:ind w:right="4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1F" w:rsidRPr="00EF2C2F" w:rsidRDefault="00713B1F" w:rsidP="00A9740F">
            <w:pPr>
              <w:spacing w:line="360" w:lineRule="auto"/>
              <w:ind w:right="4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Всего</w:t>
            </w:r>
            <w:r w:rsidR="002E64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1F" w:rsidRPr="002E64B4" w:rsidRDefault="00713B1F" w:rsidP="002E64B4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B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BA1221" w:rsidRDefault="00BA1221" w:rsidP="002E64B4">
      <w:pPr>
        <w:pStyle w:val="1"/>
        <w:spacing w:before="0" w:line="360" w:lineRule="auto"/>
        <w:ind w:right="43"/>
        <w:rPr>
          <w:rFonts w:ascii="Times New Roman" w:hAnsi="Times New Roman" w:cs="Times New Roman"/>
          <w:color w:val="auto"/>
        </w:rPr>
      </w:pPr>
    </w:p>
    <w:p w:rsidR="002172BD" w:rsidRPr="002172BD" w:rsidRDefault="002172BD" w:rsidP="002172BD">
      <w:pPr>
        <w:pStyle w:val="a0"/>
      </w:pPr>
    </w:p>
    <w:p w:rsidR="008E7A76" w:rsidRPr="00EF2C2F" w:rsidRDefault="008E7A76" w:rsidP="00A9740F">
      <w:pPr>
        <w:pStyle w:val="1"/>
        <w:spacing w:before="0" w:line="360" w:lineRule="auto"/>
        <w:ind w:right="43" w:firstLine="709"/>
        <w:jc w:val="center"/>
        <w:rPr>
          <w:rFonts w:ascii="Times New Roman" w:hAnsi="Times New Roman" w:cs="Times New Roman"/>
          <w:color w:val="auto"/>
        </w:rPr>
      </w:pPr>
      <w:r w:rsidRPr="00EF2C2F">
        <w:rPr>
          <w:rFonts w:ascii="Times New Roman" w:hAnsi="Times New Roman" w:cs="Times New Roman"/>
          <w:color w:val="auto"/>
          <w:lang w:val="en-US"/>
        </w:rPr>
        <w:t>III</w:t>
      </w:r>
      <w:r w:rsidR="002E64B4">
        <w:rPr>
          <w:rFonts w:ascii="Times New Roman" w:hAnsi="Times New Roman" w:cs="Times New Roman"/>
          <w:color w:val="auto"/>
        </w:rPr>
        <w:t>.</w:t>
      </w:r>
      <w:r w:rsidRPr="00EF2C2F">
        <w:rPr>
          <w:rFonts w:ascii="Times New Roman" w:hAnsi="Times New Roman" w:cs="Times New Roman"/>
          <w:color w:val="auto"/>
        </w:rPr>
        <w:tab/>
        <w:t xml:space="preserve"> Требования к </w:t>
      </w:r>
      <w:bookmarkEnd w:id="0"/>
      <w:r w:rsidRPr="00EF2C2F">
        <w:rPr>
          <w:rFonts w:ascii="Times New Roman" w:hAnsi="Times New Roman" w:cs="Times New Roman"/>
          <w:color w:val="auto"/>
        </w:rPr>
        <w:t>уровню подготовки обучающихся</w:t>
      </w:r>
    </w:p>
    <w:p w:rsidR="008E7A76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>Результатом освоения программы является приобретение обучающимися следующих знаний, умени</w:t>
      </w:r>
      <w:r w:rsidR="009C4F3E" w:rsidRPr="00EF2C2F">
        <w:rPr>
          <w:rFonts w:ascii="Times New Roman" w:hAnsi="Times New Roman" w:cs="Times New Roman"/>
          <w:sz w:val="28"/>
          <w:szCs w:val="28"/>
        </w:rPr>
        <w:t>й и навыков в области жонглирования</w:t>
      </w:r>
      <w:r w:rsidRPr="00EF2C2F">
        <w:rPr>
          <w:rFonts w:ascii="Times New Roman" w:hAnsi="Times New Roman" w:cs="Times New Roman"/>
          <w:sz w:val="28"/>
          <w:szCs w:val="28"/>
        </w:rPr>
        <w:t>:</w:t>
      </w:r>
    </w:p>
    <w:p w:rsidR="007F340D" w:rsidRPr="007F340D" w:rsidRDefault="007F340D" w:rsidP="007F340D">
      <w:pPr>
        <w:spacing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340D">
        <w:rPr>
          <w:rFonts w:ascii="Times New Roman" w:hAnsi="Times New Roman" w:cs="Times New Roman"/>
          <w:sz w:val="28"/>
          <w:szCs w:val="28"/>
        </w:rPr>
        <w:t>сформированный комплекс знаний, умений и навыков в использовании технических приемов жонглирования различными предметами (булавами, кольцами, шарами, мячами, шляпами, тростью, ракетками, веревками с тяжестью на концах) для создания сольного или группового номера в жанре жонглирования;</w:t>
      </w:r>
    </w:p>
    <w:p w:rsidR="007F340D" w:rsidRPr="007F340D" w:rsidRDefault="007F340D" w:rsidP="007F340D">
      <w:pPr>
        <w:spacing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340D">
        <w:rPr>
          <w:rFonts w:ascii="Times New Roman" w:hAnsi="Times New Roman" w:cs="Times New Roman"/>
          <w:sz w:val="28"/>
          <w:szCs w:val="28"/>
        </w:rPr>
        <w:t>знание основ техники безопасности в использовании жонглерского реквизита;</w:t>
      </w:r>
    </w:p>
    <w:p w:rsidR="007F340D" w:rsidRPr="007F340D" w:rsidRDefault="007F340D" w:rsidP="007F340D">
      <w:pPr>
        <w:spacing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340D">
        <w:rPr>
          <w:rFonts w:ascii="Times New Roman" w:hAnsi="Times New Roman" w:cs="Times New Roman"/>
          <w:sz w:val="28"/>
          <w:szCs w:val="28"/>
        </w:rPr>
        <w:t>знание профессиональной терминологии;</w:t>
      </w:r>
    </w:p>
    <w:p w:rsidR="007F340D" w:rsidRPr="007F340D" w:rsidRDefault="007F340D" w:rsidP="007F340D">
      <w:pPr>
        <w:spacing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340D">
        <w:rPr>
          <w:rFonts w:ascii="Times New Roman" w:hAnsi="Times New Roman" w:cs="Times New Roman"/>
          <w:sz w:val="28"/>
          <w:szCs w:val="28"/>
        </w:rPr>
        <w:t xml:space="preserve">навыки </w:t>
      </w:r>
      <w:proofErr w:type="spellStart"/>
      <w:r w:rsidRPr="007F340D">
        <w:rPr>
          <w:rFonts w:ascii="Times New Roman" w:hAnsi="Times New Roman" w:cs="Times New Roman"/>
          <w:sz w:val="28"/>
          <w:szCs w:val="28"/>
        </w:rPr>
        <w:t>репетиционно-концертной</w:t>
      </w:r>
      <w:proofErr w:type="spellEnd"/>
      <w:r w:rsidRPr="007F340D">
        <w:rPr>
          <w:rFonts w:ascii="Times New Roman" w:hAnsi="Times New Roman" w:cs="Times New Roman"/>
          <w:sz w:val="28"/>
          <w:szCs w:val="28"/>
        </w:rPr>
        <w:t xml:space="preserve"> работы в качестве солиста или участника цирковог</w:t>
      </w:r>
      <w:r>
        <w:rPr>
          <w:rFonts w:ascii="Times New Roman" w:hAnsi="Times New Roman" w:cs="Times New Roman"/>
          <w:sz w:val="28"/>
          <w:szCs w:val="28"/>
        </w:rPr>
        <w:t>о номера в жанре жонглирования.</w:t>
      </w:r>
    </w:p>
    <w:p w:rsidR="00786C1F" w:rsidRPr="00EF2C2F" w:rsidRDefault="009C4F3E" w:rsidP="002E64B4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7F340D">
        <w:rPr>
          <w:rFonts w:ascii="Times New Roman" w:hAnsi="Times New Roman" w:cs="Times New Roman"/>
          <w:sz w:val="28"/>
          <w:szCs w:val="28"/>
        </w:rPr>
        <w:t>владение</w:t>
      </w:r>
      <w:r w:rsidR="00786C1F" w:rsidRPr="00EF2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C1F" w:rsidRPr="00EF2C2F">
        <w:rPr>
          <w:rFonts w:ascii="Times New Roman" w:hAnsi="Times New Roman" w:cs="Times New Roman"/>
          <w:sz w:val="28"/>
          <w:szCs w:val="28"/>
        </w:rPr>
        <w:t>техническими</w:t>
      </w:r>
      <w:r w:rsidR="00786C1F" w:rsidRPr="00EF2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C2F">
        <w:rPr>
          <w:rFonts w:ascii="Times New Roman" w:hAnsi="Times New Roman" w:cs="Times New Roman"/>
          <w:sz w:val="28"/>
          <w:szCs w:val="28"/>
        </w:rPr>
        <w:t>о</w:t>
      </w:r>
      <w:r w:rsidR="00786C1F" w:rsidRPr="00EF2C2F">
        <w:rPr>
          <w:rFonts w:ascii="Times New Roman" w:hAnsi="Times New Roman" w:cs="Times New Roman"/>
          <w:sz w:val="28"/>
          <w:szCs w:val="28"/>
        </w:rPr>
        <w:t>сновами</w:t>
      </w:r>
      <w:r w:rsidRPr="00EF2C2F">
        <w:rPr>
          <w:rFonts w:ascii="Times New Roman" w:hAnsi="Times New Roman" w:cs="Times New Roman"/>
          <w:sz w:val="28"/>
          <w:szCs w:val="28"/>
        </w:rPr>
        <w:t xml:space="preserve"> </w:t>
      </w:r>
      <w:r w:rsidR="00786C1F" w:rsidRPr="00EF2C2F">
        <w:rPr>
          <w:rFonts w:ascii="Times New Roman" w:hAnsi="Times New Roman" w:cs="Times New Roman"/>
          <w:sz w:val="28"/>
          <w:szCs w:val="28"/>
        </w:rPr>
        <w:t>жонглирования тремя, четырьмя, пятью предметами;</w:t>
      </w:r>
    </w:p>
    <w:p w:rsidR="00786C1F" w:rsidRPr="00EF2C2F" w:rsidRDefault="007F340D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</w:t>
      </w:r>
      <w:r w:rsidR="00786C1F" w:rsidRPr="00EF2C2F">
        <w:rPr>
          <w:rFonts w:ascii="Times New Roman" w:hAnsi="Times New Roman" w:cs="Times New Roman"/>
          <w:sz w:val="28"/>
          <w:szCs w:val="28"/>
        </w:rPr>
        <w:t xml:space="preserve"> техническими основами  группового жонглирования;</w:t>
      </w:r>
    </w:p>
    <w:p w:rsidR="008E7A76" w:rsidRPr="00EF2C2F" w:rsidRDefault="00786C1F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 xml:space="preserve">-  </w:t>
      </w:r>
      <w:r w:rsidR="007F340D">
        <w:rPr>
          <w:rFonts w:ascii="Times New Roman" w:hAnsi="Times New Roman" w:cs="Times New Roman"/>
          <w:sz w:val="28"/>
          <w:szCs w:val="28"/>
        </w:rPr>
        <w:t>владение</w:t>
      </w:r>
      <w:r w:rsidR="00DD04C1" w:rsidRPr="00EF2C2F">
        <w:rPr>
          <w:rFonts w:ascii="Times New Roman" w:hAnsi="Times New Roman" w:cs="Times New Roman"/>
          <w:sz w:val="28"/>
          <w:szCs w:val="28"/>
        </w:rPr>
        <w:t xml:space="preserve"> техникой баланса;</w:t>
      </w:r>
    </w:p>
    <w:p w:rsidR="008E7A76" w:rsidRPr="00EF2C2F" w:rsidRDefault="00DD04C1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 xml:space="preserve">- </w:t>
      </w:r>
      <w:r w:rsidR="007F340D">
        <w:rPr>
          <w:rFonts w:ascii="Times New Roman" w:hAnsi="Times New Roman" w:cs="Times New Roman"/>
          <w:sz w:val="28"/>
          <w:szCs w:val="28"/>
        </w:rPr>
        <w:t>владение формами</w:t>
      </w:r>
      <w:r w:rsidRPr="00EF2C2F">
        <w:rPr>
          <w:rFonts w:ascii="Times New Roman" w:hAnsi="Times New Roman" w:cs="Times New Roman"/>
          <w:sz w:val="28"/>
          <w:szCs w:val="28"/>
        </w:rPr>
        <w:t xml:space="preserve"> работы со шляпой, теннисной ракеткой, большим мячом, веревками с тяжестью на концах, хула-хупами, диаболо, тарелочками и пр.</w:t>
      </w:r>
    </w:p>
    <w:p w:rsidR="002E50FE" w:rsidRDefault="002E50FE" w:rsidP="00A9740F">
      <w:pPr>
        <w:spacing w:line="360" w:lineRule="auto"/>
        <w:ind w:right="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BD" w:rsidRDefault="002172BD" w:rsidP="00A9740F">
      <w:pPr>
        <w:spacing w:line="360" w:lineRule="auto"/>
        <w:ind w:right="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BD" w:rsidRDefault="008E7A76" w:rsidP="002172BD">
      <w:pPr>
        <w:spacing w:line="360" w:lineRule="auto"/>
        <w:ind w:right="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>IV</w:t>
      </w:r>
      <w:r w:rsidR="007F340D">
        <w:rPr>
          <w:rFonts w:ascii="Times New Roman" w:hAnsi="Times New Roman" w:cs="Times New Roman"/>
          <w:b/>
          <w:sz w:val="28"/>
          <w:szCs w:val="28"/>
        </w:rPr>
        <w:t>.</w:t>
      </w:r>
      <w:r w:rsidRPr="00EF2C2F">
        <w:rPr>
          <w:rFonts w:ascii="Times New Roman" w:hAnsi="Times New Roman" w:cs="Times New Roman"/>
          <w:b/>
          <w:sz w:val="28"/>
          <w:szCs w:val="28"/>
        </w:rPr>
        <w:tab/>
      </w:r>
      <w:r w:rsidRPr="00EF2C2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F2C2F">
        <w:rPr>
          <w:rFonts w:ascii="Times New Roman" w:hAnsi="Times New Roman" w:cs="Times New Roman"/>
          <w:b/>
          <w:sz w:val="28"/>
          <w:szCs w:val="28"/>
        </w:rPr>
        <w:t>Формы и методы контроля, система оценок</w:t>
      </w:r>
    </w:p>
    <w:p w:rsidR="008E7A76" w:rsidRPr="002172BD" w:rsidRDefault="008E7A76" w:rsidP="002172BD">
      <w:pPr>
        <w:spacing w:line="360" w:lineRule="auto"/>
        <w:ind w:right="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2BD">
        <w:rPr>
          <w:rFonts w:ascii="Times New Roman" w:hAnsi="Times New Roman" w:cs="Times New Roman"/>
          <w:b/>
          <w:i/>
          <w:sz w:val="28"/>
          <w:szCs w:val="28"/>
        </w:rPr>
        <w:t>Аттестация: цели, виды, форма, содержание</w:t>
      </w:r>
    </w:p>
    <w:p w:rsidR="008E7A76" w:rsidRPr="00EF2C2F" w:rsidRDefault="008E7A76" w:rsidP="00A9740F">
      <w:pPr>
        <w:pStyle w:val="Body1"/>
        <w:spacing w:line="360" w:lineRule="auto"/>
        <w:ind w:right="43" w:firstLine="709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EF2C2F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Оценка качества реализации учебного предмета "Жонглирование" включает в себя текущий контроль успеваемости и промежуточную аттестацию обучающегося. </w:t>
      </w:r>
    </w:p>
    <w:p w:rsidR="008E7A76" w:rsidRPr="00EF2C2F" w:rsidRDefault="008E7A76" w:rsidP="00A9740F">
      <w:pPr>
        <w:pStyle w:val="Body1"/>
        <w:spacing w:line="360" w:lineRule="auto"/>
        <w:ind w:right="43" w:firstLine="709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EF2C2F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В качестве средств текущего контроля успеваемости могут использоваться тестирование, </w:t>
      </w:r>
      <w:r w:rsidR="00DD04C1" w:rsidRPr="00EF2C2F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 участие в  концертах, фестивалях</w:t>
      </w:r>
      <w:r w:rsidRPr="00EF2C2F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8E7A76" w:rsidRPr="00EF2C2F" w:rsidRDefault="008E7A76" w:rsidP="00A9740F">
      <w:pPr>
        <w:pStyle w:val="Body1"/>
        <w:spacing w:line="360" w:lineRule="auto"/>
        <w:ind w:right="43" w:firstLine="709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EF2C2F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Текущий контроль успеваемости </w:t>
      </w:r>
      <w:proofErr w:type="gramStart"/>
      <w:r w:rsidRPr="00EF2C2F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обучающихся</w:t>
      </w:r>
      <w:proofErr w:type="gramEnd"/>
      <w:r w:rsidRPr="00EF2C2F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 проводится в счет аудиторного времени, предусмотренного на учебный предмет.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i/>
          <w:sz w:val="28"/>
          <w:szCs w:val="28"/>
        </w:rPr>
        <w:t>Форму  и  время</w:t>
      </w:r>
      <w:r w:rsidRPr="00EF2C2F">
        <w:rPr>
          <w:rFonts w:ascii="Times New Roman" w:hAnsi="Times New Roman" w:cs="Times New Roman"/>
          <w:sz w:val="28"/>
          <w:szCs w:val="28"/>
        </w:rPr>
        <w:t xml:space="preserve">  проведения  промежуточной  аттестации  по  </w:t>
      </w:r>
      <w:r w:rsidR="007F340D">
        <w:rPr>
          <w:rFonts w:ascii="Times New Roman" w:hAnsi="Times New Roman" w:cs="Times New Roman"/>
          <w:sz w:val="28"/>
          <w:szCs w:val="28"/>
        </w:rPr>
        <w:t>данному</w:t>
      </w:r>
      <w:r w:rsidRPr="00EF2C2F">
        <w:rPr>
          <w:rFonts w:ascii="Times New Roman" w:hAnsi="Times New Roman" w:cs="Times New Roman"/>
          <w:sz w:val="28"/>
          <w:szCs w:val="28"/>
        </w:rPr>
        <w:t xml:space="preserve"> предмету  образовательное  учреждение  устанавливает  самостоятельно  минимум  один  раз  в  конце  каждого  учебного  года  или  по  окончанию  каждой  че</w:t>
      </w:r>
      <w:r w:rsidR="007F340D">
        <w:rPr>
          <w:rFonts w:ascii="Times New Roman" w:hAnsi="Times New Roman" w:cs="Times New Roman"/>
          <w:sz w:val="28"/>
          <w:szCs w:val="28"/>
        </w:rPr>
        <w:t>тверти  (полугодия).  Это  могут</w:t>
      </w:r>
      <w:r w:rsidRPr="00EF2C2F">
        <w:rPr>
          <w:rFonts w:ascii="Times New Roman" w:hAnsi="Times New Roman" w:cs="Times New Roman"/>
          <w:sz w:val="28"/>
          <w:szCs w:val="28"/>
        </w:rPr>
        <w:t xml:space="preserve">  быть  контрольные уроки, зачеты, экзамены, про</w:t>
      </w:r>
      <w:r w:rsidR="007F340D">
        <w:rPr>
          <w:rFonts w:ascii="Times New Roman" w:hAnsi="Times New Roman" w:cs="Times New Roman"/>
          <w:sz w:val="28"/>
          <w:szCs w:val="28"/>
        </w:rPr>
        <w:t xml:space="preserve">водимые в виде  устных опросов, </w:t>
      </w:r>
      <w:r w:rsidRPr="00EF2C2F">
        <w:rPr>
          <w:rFonts w:ascii="Times New Roman" w:hAnsi="Times New Roman" w:cs="Times New Roman"/>
          <w:sz w:val="28"/>
          <w:szCs w:val="28"/>
        </w:rPr>
        <w:t xml:space="preserve"> написания рефератов</w:t>
      </w:r>
      <w:r w:rsidR="007F340D">
        <w:rPr>
          <w:rFonts w:ascii="Times New Roman" w:hAnsi="Times New Roman" w:cs="Times New Roman"/>
          <w:sz w:val="28"/>
          <w:szCs w:val="28"/>
        </w:rPr>
        <w:t>, просмотров</w:t>
      </w:r>
      <w:r w:rsidRPr="00EF2C2F">
        <w:rPr>
          <w:rFonts w:ascii="Times New Roman" w:hAnsi="Times New Roman" w:cs="Times New Roman"/>
          <w:sz w:val="28"/>
          <w:szCs w:val="28"/>
        </w:rPr>
        <w:t>.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EF2C2F">
        <w:rPr>
          <w:rFonts w:ascii="Times New Roman" w:eastAsia="Helvetica" w:hAnsi="Times New Roman" w:cs="Times New Roman"/>
          <w:sz w:val="28"/>
          <w:szCs w:val="28"/>
        </w:rPr>
        <w:t xml:space="preserve">По завершении изучения предмета "Жонглирование" проводится аттестация в конце 8 </w:t>
      </w:r>
      <w:r w:rsidR="007F340D">
        <w:rPr>
          <w:rFonts w:ascii="Times New Roman" w:eastAsia="Helvetica" w:hAnsi="Times New Roman" w:cs="Times New Roman"/>
          <w:sz w:val="28"/>
          <w:szCs w:val="28"/>
        </w:rPr>
        <w:t xml:space="preserve">(9) </w:t>
      </w:r>
      <w:r w:rsidRPr="00EF2C2F">
        <w:rPr>
          <w:rFonts w:ascii="Times New Roman" w:eastAsia="Helvetica" w:hAnsi="Times New Roman" w:cs="Times New Roman"/>
          <w:sz w:val="28"/>
          <w:szCs w:val="28"/>
        </w:rPr>
        <w:t xml:space="preserve">класса, выставляется оценка, которая заносится в свидетельство об окончании образовательного учреждения. </w:t>
      </w:r>
    </w:p>
    <w:p w:rsidR="008E7A76" w:rsidRPr="00EF2C2F" w:rsidRDefault="008E7A76" w:rsidP="00A9740F">
      <w:pPr>
        <w:widowControl w:val="0"/>
        <w:shd w:val="clear" w:color="auto" w:fill="FFFFFF"/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 xml:space="preserve">При проведении экзамена необходимо учитывать индивидуальные </w:t>
      </w:r>
      <w:r w:rsidRPr="00EF2C2F">
        <w:rPr>
          <w:rFonts w:ascii="Times New Roman" w:hAnsi="Times New Roman" w:cs="Times New Roman"/>
          <w:sz w:val="28"/>
          <w:szCs w:val="28"/>
        </w:rPr>
        <w:lastRenderedPageBreak/>
        <w:t>особенности учащихся.</w:t>
      </w:r>
    </w:p>
    <w:p w:rsidR="008E7A76" w:rsidRPr="00EF2C2F" w:rsidRDefault="008E7A76" w:rsidP="00A9740F">
      <w:pPr>
        <w:spacing w:line="360" w:lineRule="auto"/>
        <w:ind w:right="43" w:firstLine="709"/>
        <w:rPr>
          <w:rFonts w:ascii="Times New Roman" w:hAnsi="Times New Roman" w:cs="Times New Roman"/>
          <w:i/>
          <w:sz w:val="28"/>
          <w:szCs w:val="28"/>
        </w:rPr>
      </w:pPr>
      <w:r w:rsidRPr="00EF2C2F">
        <w:rPr>
          <w:rFonts w:ascii="Times New Roman" w:hAnsi="Times New Roman" w:cs="Times New Roman"/>
          <w:i/>
          <w:sz w:val="28"/>
          <w:szCs w:val="28"/>
        </w:rPr>
        <w:t xml:space="preserve">Формы текущего контроля: </w:t>
      </w:r>
    </w:p>
    <w:p w:rsidR="008E7A76" w:rsidRPr="00EF2C2F" w:rsidRDefault="008E7A76" w:rsidP="007F340D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 xml:space="preserve">контрольные уроки, </w:t>
      </w:r>
    </w:p>
    <w:p w:rsidR="008E7A76" w:rsidRPr="00EF2C2F" w:rsidRDefault="008E7A76" w:rsidP="007F340D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>творческие смотры.</w:t>
      </w:r>
    </w:p>
    <w:p w:rsidR="00DD04C1" w:rsidRPr="007F340D" w:rsidRDefault="008E7A76" w:rsidP="007F340D">
      <w:pPr>
        <w:spacing w:line="360" w:lineRule="auto"/>
        <w:ind w:right="43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F2C2F">
        <w:rPr>
          <w:rFonts w:ascii="Times New Roman" w:hAnsi="Times New Roman" w:cs="Times New Roman"/>
          <w:b/>
          <w:i/>
          <w:sz w:val="28"/>
          <w:szCs w:val="28"/>
        </w:rPr>
        <w:t>Критерии оценок промежуточной аттестации и текущего ко</w:t>
      </w:r>
      <w:r w:rsidR="007F340D">
        <w:rPr>
          <w:rFonts w:ascii="Times New Roman" w:hAnsi="Times New Roman" w:cs="Times New Roman"/>
          <w:b/>
          <w:i/>
          <w:sz w:val="28"/>
          <w:szCs w:val="28"/>
        </w:rPr>
        <w:t>нтроля успеваемости обучающихся</w:t>
      </w:r>
    </w:p>
    <w:p w:rsidR="008E7A76" w:rsidRPr="00EF2C2F" w:rsidRDefault="008E7A76" w:rsidP="00A974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 xml:space="preserve">Требования к содержанию итоговой аттестации </w:t>
      </w:r>
      <w:proofErr w:type="gramStart"/>
      <w:r w:rsidRPr="00EF2C2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F2C2F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7F340D">
        <w:rPr>
          <w:rFonts w:ascii="Times New Roman" w:hAnsi="Times New Roman" w:cs="Times New Roman"/>
          <w:sz w:val="28"/>
          <w:szCs w:val="28"/>
        </w:rPr>
        <w:t>образовательным учреждением</w:t>
      </w:r>
      <w:r w:rsidRPr="00EF2C2F">
        <w:rPr>
          <w:rFonts w:ascii="Times New Roman" w:hAnsi="Times New Roman" w:cs="Times New Roman"/>
          <w:sz w:val="28"/>
          <w:szCs w:val="28"/>
        </w:rPr>
        <w:t xml:space="preserve"> на основании ФГТ. </w:t>
      </w:r>
    </w:p>
    <w:p w:rsidR="007F2D38" w:rsidRPr="00EF2C2F" w:rsidRDefault="007F2D38" w:rsidP="00A974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>Итоговая аттестация проводится в форме экзамена (участие в учебном номере в жанре жонглирования или демонстрация отдельных элементов жонглирования – антипод, хула-хупы, диаболо, тросточки, шляпы в соответствии с программой).</w:t>
      </w:r>
    </w:p>
    <w:p w:rsidR="008E7A76" w:rsidRPr="00EF2C2F" w:rsidRDefault="008E7A76" w:rsidP="00A974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iCs/>
          <w:sz w:val="28"/>
          <w:szCs w:val="28"/>
        </w:rPr>
        <w:t>По итогам выпускного экзамена выставляется оценка</w:t>
      </w:r>
      <w:r w:rsidRPr="00EF2C2F">
        <w:rPr>
          <w:rFonts w:ascii="Times New Roman" w:hAnsi="Times New Roman" w:cs="Times New Roman"/>
          <w:sz w:val="28"/>
          <w:szCs w:val="28"/>
        </w:rPr>
        <w:t xml:space="preserve"> «отлично», «хорошо», «удовлетворительно», «неудовлетворительно». </w:t>
      </w:r>
    </w:p>
    <w:p w:rsidR="008E7A76" w:rsidRPr="00EF2C2F" w:rsidRDefault="007F340D" w:rsidP="00A974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Образовательным учреждением</w:t>
      </w:r>
      <w:r w:rsidR="008E7A76" w:rsidRPr="00EF2C2F">
        <w:rPr>
          <w:rFonts w:ascii="Times New Roman" w:hAnsi="Times New Roman" w:cs="Times New Roman"/>
          <w:sz w:val="28"/>
          <w:szCs w:val="28"/>
        </w:rPr>
        <w:t xml:space="preserve"> должны быть разработаны критерии оценок итоговой аттестации в соответствии с  ФГТ.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требованиями.</w:t>
      </w:r>
    </w:p>
    <w:p w:rsidR="008E7A76" w:rsidRPr="00EF2C2F" w:rsidRDefault="008E7A76" w:rsidP="00A9740F">
      <w:pPr>
        <w:widowControl w:val="0"/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>Программа предусматривает проведе</w:t>
      </w:r>
      <w:r w:rsidR="0036475B">
        <w:rPr>
          <w:rFonts w:ascii="Times New Roman" w:hAnsi="Times New Roman" w:cs="Times New Roman"/>
          <w:sz w:val="28"/>
          <w:szCs w:val="28"/>
        </w:rPr>
        <w:t>ние для обучающихся консультаций</w:t>
      </w:r>
      <w:r w:rsidRPr="00EF2C2F">
        <w:rPr>
          <w:rFonts w:ascii="Times New Roman" w:hAnsi="Times New Roman" w:cs="Times New Roman"/>
          <w:sz w:val="28"/>
          <w:szCs w:val="28"/>
        </w:rPr>
        <w:t xml:space="preserve"> с целью их подготовки к контрольным урокам, зачетам, экзаменам.</w:t>
      </w:r>
    </w:p>
    <w:p w:rsidR="008E7A76" w:rsidRPr="007F340D" w:rsidRDefault="008E7A76" w:rsidP="007F340D">
      <w:pPr>
        <w:pStyle w:val="16"/>
        <w:spacing w:line="360" w:lineRule="auto"/>
        <w:ind w:left="0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>Для аттестации обучающихся создаются фонды оценочных средств, которые включают в себя методы контроля, позволяющие оценить приобрете</w:t>
      </w:r>
      <w:r w:rsidR="007F340D">
        <w:rPr>
          <w:rFonts w:ascii="Times New Roman" w:hAnsi="Times New Roman" w:cs="Times New Roman"/>
          <w:sz w:val="28"/>
          <w:szCs w:val="28"/>
        </w:rPr>
        <w:t xml:space="preserve">нные знания, умения и навыки.  </w:t>
      </w:r>
    </w:p>
    <w:p w:rsidR="008E7A76" w:rsidRPr="00EF2C2F" w:rsidRDefault="008E7A76" w:rsidP="00A9740F">
      <w:pPr>
        <w:pStyle w:val="17"/>
        <w:spacing w:line="360" w:lineRule="auto"/>
        <w:ind w:right="43"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EF2C2F">
        <w:rPr>
          <w:rFonts w:ascii="Times New Roman" w:hAnsi="Times New Roman" w:cs="Times New Roman"/>
          <w:b/>
          <w:i/>
          <w:color w:val="auto"/>
          <w:sz w:val="28"/>
          <w:szCs w:val="28"/>
        </w:rPr>
        <w:t>Критерии оценки качества исполнения</w:t>
      </w:r>
      <w:r w:rsidRPr="00EF2C2F"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</w:p>
    <w:p w:rsidR="008E7A76" w:rsidRPr="00EF2C2F" w:rsidRDefault="008E7A76" w:rsidP="00A9740F">
      <w:pPr>
        <w:pStyle w:val="17"/>
        <w:spacing w:line="360" w:lineRule="auto"/>
        <w:ind w:right="4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2C2F">
        <w:rPr>
          <w:rFonts w:ascii="Times New Roman" w:hAnsi="Times New Roman" w:cs="Times New Roman"/>
          <w:color w:val="auto"/>
          <w:sz w:val="28"/>
          <w:szCs w:val="28"/>
        </w:rPr>
        <w:t>По окончании курса обучения на зачете или экзамене выставляется оценка по пятибалльной шкале:</w:t>
      </w:r>
    </w:p>
    <w:p w:rsidR="008E7A76" w:rsidRPr="00EF2C2F" w:rsidRDefault="008E7A76" w:rsidP="00A9740F">
      <w:pPr>
        <w:pStyle w:val="Body1"/>
        <w:ind w:right="43" w:firstLine="709"/>
        <w:jc w:val="right"/>
        <w:rPr>
          <w:rFonts w:ascii="Times New Roman" w:eastAsia="Helvetica" w:hAnsi="Times New Roman" w:cs="Times New Roman"/>
          <w:b/>
          <w:i/>
          <w:color w:val="auto"/>
          <w:sz w:val="28"/>
          <w:szCs w:val="28"/>
          <w:lang w:val="ru-RU"/>
        </w:rPr>
      </w:pPr>
      <w:r w:rsidRPr="00EF2C2F">
        <w:rPr>
          <w:rFonts w:ascii="Times New Roman" w:eastAsia="Helvetica" w:hAnsi="Times New Roman" w:cs="Times New Roman"/>
          <w:b/>
          <w:i/>
          <w:color w:val="auto"/>
          <w:sz w:val="28"/>
          <w:szCs w:val="28"/>
          <w:lang w:val="ru-RU"/>
        </w:rPr>
        <w:lastRenderedPageBreak/>
        <w:t>Таблица 12</w:t>
      </w:r>
    </w:p>
    <w:tbl>
      <w:tblPr>
        <w:tblW w:w="9336" w:type="dxa"/>
        <w:tblLayout w:type="fixed"/>
        <w:tblLook w:val="0000"/>
      </w:tblPr>
      <w:tblGrid>
        <w:gridCol w:w="3510"/>
        <w:gridCol w:w="5826"/>
      </w:tblGrid>
      <w:tr w:rsidR="008E7A76" w:rsidRPr="00EF2C2F" w:rsidTr="007F340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A9740F">
            <w:pPr>
              <w:pStyle w:val="17"/>
              <w:ind w:right="43"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A9740F">
            <w:pPr>
              <w:pStyle w:val="17"/>
              <w:ind w:right="43"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8E7A76" w:rsidRPr="00EF2C2F" w:rsidTr="007F340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7F340D">
            <w:pPr>
              <w:pStyle w:val="Body1"/>
              <w:spacing w:line="360" w:lineRule="auto"/>
              <w:ind w:right="43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DD04C1" w:rsidP="00EB498A">
            <w:pPr>
              <w:spacing w:line="276" w:lineRule="auto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техничес</w:t>
            </w:r>
            <w:r w:rsidR="007F340D">
              <w:rPr>
                <w:rFonts w:ascii="Times New Roman" w:hAnsi="Times New Roman" w:cs="Times New Roman"/>
                <w:sz w:val="28"/>
                <w:szCs w:val="28"/>
              </w:rPr>
              <w:t>ки качественное владение элемен</w:t>
            </w:r>
            <w:r w:rsidR="0036475B">
              <w:rPr>
                <w:rFonts w:ascii="Times New Roman" w:hAnsi="Times New Roman" w:cs="Times New Roman"/>
                <w:sz w:val="28"/>
                <w:szCs w:val="28"/>
              </w:rPr>
              <w:t>тами жонглирования</w:t>
            </w: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программой;</w:t>
            </w:r>
          </w:p>
        </w:tc>
      </w:tr>
      <w:tr w:rsidR="008E7A76" w:rsidRPr="00EF2C2F" w:rsidTr="007F340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7F340D">
            <w:pPr>
              <w:pStyle w:val="Body1"/>
              <w:spacing w:line="360" w:lineRule="auto"/>
              <w:ind w:right="43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255187" w:rsidP="00EB498A">
            <w:pPr>
              <w:spacing w:line="276" w:lineRule="auto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технически качественное владение  элементами жонглирования с небольшими недочетами (немногочисленные потери предмета при правильном техническом исполнении);</w:t>
            </w:r>
          </w:p>
        </w:tc>
      </w:tr>
      <w:tr w:rsidR="008E7A76" w:rsidRPr="00EF2C2F" w:rsidTr="007F340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7F340D">
            <w:pPr>
              <w:pStyle w:val="Body1"/>
              <w:spacing w:line="360" w:lineRule="auto"/>
              <w:ind w:right="43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255187" w:rsidP="00EB498A">
            <w:pPr>
              <w:spacing w:line="276" w:lineRule="auto"/>
              <w:ind w:right="43" w:firstLine="55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исполнение с большим количеством недочетов (многочисленные падения предметов при удовлетворительном техническом исполнении);</w:t>
            </w:r>
          </w:p>
        </w:tc>
      </w:tr>
      <w:tr w:rsidR="008E7A76" w:rsidRPr="00EF2C2F" w:rsidTr="007F340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7F340D" w:rsidP="007F340D">
            <w:pPr>
              <w:pStyle w:val="Body1"/>
              <w:spacing w:line="360" w:lineRule="auto"/>
              <w:ind w:right="43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 («неудовлетворительно</w:t>
            </w:r>
            <w:r w:rsidR="008E7A76" w:rsidRPr="00EF2C2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»)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255187" w:rsidP="00EB498A">
            <w:pPr>
              <w:spacing w:line="276" w:lineRule="auto"/>
              <w:ind w:right="43" w:firstLine="55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комплекс недостатков вследствие плохой посещ</w:t>
            </w:r>
            <w:r w:rsidR="007F340D">
              <w:rPr>
                <w:rFonts w:ascii="Times New Roman" w:hAnsi="Times New Roman" w:cs="Times New Roman"/>
                <w:sz w:val="28"/>
                <w:szCs w:val="28"/>
              </w:rPr>
              <w:t>аемости, нежеланием трудиться (</w:t>
            </w:r>
            <w:r w:rsidRPr="00EF2C2F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неудовлетворительное </w:t>
            </w:r>
            <w:proofErr w:type="gramStart"/>
            <w:r w:rsidRPr="00EF2C2F">
              <w:rPr>
                <w:rFonts w:ascii="Times New Roman" w:hAnsi="Times New Roman" w:cs="Times New Roman"/>
                <w:sz w:val="28"/>
                <w:szCs w:val="28"/>
              </w:rPr>
              <w:t>техническое исполнение</w:t>
            </w:r>
            <w:proofErr w:type="gramEnd"/>
            <w:r w:rsidRPr="00EF2C2F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элементов);</w:t>
            </w:r>
          </w:p>
        </w:tc>
      </w:tr>
      <w:tr w:rsidR="008E7A76" w:rsidRPr="00EF2C2F" w:rsidTr="007F340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7F340D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F2C2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76" w:rsidRPr="00EF2C2F" w:rsidRDefault="008E7A76" w:rsidP="00EB498A">
            <w:pPr>
              <w:pStyle w:val="Body1"/>
              <w:spacing w:line="276" w:lineRule="auto"/>
              <w:ind w:firstLine="34"/>
              <w:rPr>
                <w:rFonts w:ascii="Times New Roman" w:eastAsia="Helvetica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F2C2F">
              <w:rPr>
                <w:rFonts w:ascii="Times New Roman" w:eastAsia="Helvetica" w:hAnsi="Times New Roman" w:cs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8E7A76" w:rsidRPr="00EF2C2F" w:rsidRDefault="008E7A76" w:rsidP="00A9740F">
      <w:pPr>
        <w:pStyle w:val="Body1"/>
        <w:ind w:right="43" w:firstLine="709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EF2C2F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EF2C2F">
        <w:rPr>
          <w:rFonts w:ascii="Times New Roman" w:hAnsi="Times New Roman" w:cs="Times New Roman"/>
          <w:sz w:val="28"/>
          <w:szCs w:val="28"/>
        </w:rPr>
        <w:t>, что даст возможность более конкретно отметить ответ учащегося.</w:t>
      </w: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>Фонды оценочных сре</w:t>
      </w:r>
      <w:proofErr w:type="gramStart"/>
      <w:r w:rsidRPr="00EF2C2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EF2C2F">
        <w:rPr>
          <w:rFonts w:ascii="Times New Roman" w:hAnsi="Times New Roman" w:cs="Times New Roman"/>
          <w:sz w:val="28"/>
          <w:szCs w:val="28"/>
        </w:rPr>
        <w:t xml:space="preserve"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циркового искусства. </w:t>
      </w:r>
    </w:p>
    <w:p w:rsidR="008E7A76" w:rsidRPr="00CA3A8E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  <w:b/>
          <w:color w:val="00B050"/>
          <w:sz w:val="36"/>
          <w:szCs w:val="28"/>
        </w:rPr>
      </w:pPr>
    </w:p>
    <w:p w:rsidR="008E7A76" w:rsidRPr="00535CA5" w:rsidRDefault="008E7A76" w:rsidP="0036475B">
      <w:pPr>
        <w:pStyle w:val="17"/>
        <w:ind w:right="4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5CA5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r w:rsidR="00535CA5" w:rsidRPr="00535CA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535CA5">
        <w:rPr>
          <w:rFonts w:ascii="Times New Roman" w:hAnsi="Times New Roman" w:cs="Times New Roman"/>
          <w:b/>
          <w:color w:val="auto"/>
          <w:sz w:val="28"/>
          <w:szCs w:val="28"/>
        </w:rPr>
        <w:tab/>
        <w:t>Методическое обеспечение учебного процесса</w:t>
      </w:r>
    </w:p>
    <w:p w:rsidR="008E7A76" w:rsidRPr="00535CA5" w:rsidRDefault="008E7A76" w:rsidP="00A9740F">
      <w:pPr>
        <w:pStyle w:val="17"/>
        <w:ind w:left="1276" w:right="43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E7A76" w:rsidRPr="00535CA5" w:rsidRDefault="008E7A76" w:rsidP="005B3B8F">
      <w:pPr>
        <w:pStyle w:val="Body1"/>
        <w:numPr>
          <w:ilvl w:val="0"/>
          <w:numId w:val="11"/>
        </w:numPr>
        <w:spacing w:line="360" w:lineRule="auto"/>
        <w:ind w:left="0" w:right="43"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535CA5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lastRenderedPageBreak/>
        <w:t>Методические рекомендации педагогическим работникам</w:t>
      </w:r>
    </w:p>
    <w:p w:rsidR="008E7A76" w:rsidRPr="00EF2C2F" w:rsidRDefault="008E7A76" w:rsidP="007F340D">
      <w:pPr>
        <w:spacing w:line="360" w:lineRule="auto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>Жонглирование  шарами</w:t>
      </w:r>
    </w:p>
    <w:p w:rsidR="008E7A76" w:rsidRPr="00EF2C2F" w:rsidRDefault="008E7A76" w:rsidP="00A9740F">
      <w:pPr>
        <w:spacing w:line="360" w:lineRule="auto"/>
        <w:ind w:left="360" w:right="4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C2F">
        <w:rPr>
          <w:rFonts w:ascii="Times New Roman" w:hAnsi="Times New Roman" w:cs="Times New Roman"/>
          <w:i/>
          <w:sz w:val="28"/>
          <w:szCs w:val="28"/>
        </w:rPr>
        <w:t xml:space="preserve">- переброска одного шара из руки в руку. </w:t>
      </w:r>
    </w:p>
    <w:p w:rsidR="008E7A76" w:rsidRPr="00EF2C2F" w:rsidRDefault="008E7A76" w:rsidP="0036475B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>Траектория полета шара должна проходить не выше головы учащегося и быть не шире его корпуса. Подбрасывая шар, не следует применять силу, руки должны быть ненапряженными и согнутыми, пальцы раскрытыми, ладони повернуты вверх. Чтобы поймать шар, учащемуся следует навстречу ему подвести ладонь, сомкнуть пальцы и мягко опустить руку;</w:t>
      </w:r>
    </w:p>
    <w:p w:rsidR="008E7A76" w:rsidRPr="00EF2C2F" w:rsidRDefault="008E7A76" w:rsidP="0036475B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i/>
          <w:sz w:val="28"/>
          <w:szCs w:val="28"/>
        </w:rPr>
        <w:t xml:space="preserve">- подбрасывать два шара обеими руками следует не одновременно. </w:t>
      </w:r>
      <w:r w:rsidRPr="00EF2C2F">
        <w:rPr>
          <w:rFonts w:ascii="Times New Roman" w:hAnsi="Times New Roman" w:cs="Times New Roman"/>
          <w:sz w:val="28"/>
          <w:szCs w:val="28"/>
        </w:rPr>
        <w:t>Учащийся правой рукой бросает шар в левую руку. В это время он поднимает левую руку навстречу летящему шару, выбрасывает находящийся в ней шар и ловит другой шар, брошенный правой рукой. Подбрасывание шаров надо начинать попеременно правой и левой рукой.</w:t>
      </w:r>
    </w:p>
    <w:p w:rsidR="008E7A76" w:rsidRPr="00EF2C2F" w:rsidRDefault="008E7A76" w:rsidP="0036475B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i/>
          <w:sz w:val="28"/>
          <w:szCs w:val="28"/>
        </w:rPr>
        <w:t>- подбрасывание двух шаров одной рукой.</w:t>
      </w:r>
      <w:r w:rsidRPr="00EF2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A76" w:rsidRPr="00EF2C2F" w:rsidRDefault="008E7A76" w:rsidP="0036475B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>Первый шар учащийся подбрасывает так, чтобы он пролетел немного выше его головы, а второй шар бросает навстречу первому так, чтобы восходящая траектория полета шара оказалась ближе к середине корпуса исполнителя, чем нисходящая.  Особое внимание надо уделить тренировке левой руки;</w:t>
      </w:r>
    </w:p>
    <w:p w:rsidR="008E7A76" w:rsidRPr="00EF2C2F" w:rsidRDefault="008E7A76" w:rsidP="0036475B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i/>
          <w:sz w:val="28"/>
          <w:szCs w:val="28"/>
        </w:rPr>
        <w:t>- жонглирование тремя шарами обеими руками</w:t>
      </w:r>
      <w:r w:rsidRPr="00EF2C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A76" w:rsidRPr="00EF2C2F" w:rsidRDefault="008E7A76" w:rsidP="0036475B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>Выполняется также как и подбрасывание двух шаров. Шары должны подниматься чуть выше головы учащегося, летя по дугообразной траектории;</w:t>
      </w:r>
    </w:p>
    <w:p w:rsidR="008E7A76" w:rsidRPr="00EF2C2F" w:rsidRDefault="008E7A76" w:rsidP="0036475B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i/>
          <w:sz w:val="28"/>
          <w:szCs w:val="28"/>
        </w:rPr>
        <w:t xml:space="preserve">- жонглирование тремя шарами </w:t>
      </w:r>
      <w:proofErr w:type="spellStart"/>
      <w:r w:rsidRPr="00EF2C2F">
        <w:rPr>
          <w:rFonts w:ascii="Times New Roman" w:hAnsi="Times New Roman" w:cs="Times New Roman"/>
          <w:i/>
          <w:sz w:val="28"/>
          <w:szCs w:val="28"/>
        </w:rPr>
        <w:t>полукаскадом</w:t>
      </w:r>
      <w:proofErr w:type="spellEnd"/>
      <w:r w:rsidRPr="00EF2C2F">
        <w:rPr>
          <w:rFonts w:ascii="Times New Roman" w:hAnsi="Times New Roman" w:cs="Times New Roman"/>
          <w:i/>
          <w:sz w:val="28"/>
          <w:szCs w:val="28"/>
        </w:rPr>
        <w:t xml:space="preserve"> одной рукой.</w:t>
      </w:r>
      <w:r w:rsidRPr="00EF2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A76" w:rsidRPr="00EF2C2F" w:rsidRDefault="008E7A76" w:rsidP="0036475B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 xml:space="preserve">Жонглируя тремя шарами, исполнитель, не останавливаясь, начинает бросать шар из правой руки в </w:t>
      </w:r>
      <w:proofErr w:type="gramStart"/>
      <w:r w:rsidRPr="00EF2C2F"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 w:rsidRPr="00EF2C2F">
        <w:rPr>
          <w:rFonts w:ascii="Times New Roman" w:hAnsi="Times New Roman" w:cs="Times New Roman"/>
          <w:sz w:val="28"/>
          <w:szCs w:val="28"/>
        </w:rPr>
        <w:t>, так чтобы он летел не под шар, брошенный из левой руки, а над ним, для этого шар надо подкидывать немного выше, чтобы он не столкнулся со встречным шаром. Летящие шары образуют две встречные дуги;</w:t>
      </w:r>
    </w:p>
    <w:p w:rsidR="008E7A76" w:rsidRPr="00EF2C2F" w:rsidRDefault="008E7A76" w:rsidP="0036475B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жонглирование тремя шарами </w:t>
      </w:r>
      <w:proofErr w:type="spellStart"/>
      <w:r w:rsidRPr="00EF2C2F">
        <w:rPr>
          <w:rFonts w:ascii="Times New Roman" w:hAnsi="Times New Roman" w:cs="Times New Roman"/>
          <w:i/>
          <w:sz w:val="28"/>
          <w:szCs w:val="28"/>
        </w:rPr>
        <w:t>полукаскадом</w:t>
      </w:r>
      <w:proofErr w:type="spellEnd"/>
      <w:r w:rsidRPr="00EF2C2F">
        <w:rPr>
          <w:rFonts w:ascii="Times New Roman" w:hAnsi="Times New Roman" w:cs="Times New Roman"/>
          <w:i/>
          <w:sz w:val="28"/>
          <w:szCs w:val="28"/>
        </w:rPr>
        <w:t xml:space="preserve"> двумя руками</w:t>
      </w:r>
      <w:r w:rsidRPr="00EF2C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A76" w:rsidRPr="00EF2C2F" w:rsidRDefault="008E7A76" w:rsidP="0036475B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 xml:space="preserve">Учащийся левой рукой начинает бросать шар так же, как правой, то есть не под шар, летящий из правой руки, а над ним. Выполняя данный пассаж, </w:t>
      </w:r>
      <w:proofErr w:type="gramStart"/>
      <w:r w:rsidRPr="00EF2C2F">
        <w:rPr>
          <w:rFonts w:ascii="Times New Roman" w:hAnsi="Times New Roman" w:cs="Times New Roman"/>
          <w:sz w:val="28"/>
          <w:szCs w:val="28"/>
        </w:rPr>
        <w:t>учащийся</w:t>
      </w:r>
      <w:proofErr w:type="gramEnd"/>
      <w:r w:rsidRPr="00EF2C2F">
        <w:rPr>
          <w:rFonts w:ascii="Times New Roman" w:hAnsi="Times New Roman" w:cs="Times New Roman"/>
          <w:sz w:val="28"/>
          <w:szCs w:val="28"/>
        </w:rPr>
        <w:t xml:space="preserve"> ловит шары не в верхней точке траектории полета, а в нижней точке;</w:t>
      </w:r>
    </w:p>
    <w:p w:rsidR="008E7A76" w:rsidRPr="00EF2C2F" w:rsidRDefault="008E7A76" w:rsidP="0036475B">
      <w:pPr>
        <w:spacing w:line="360" w:lineRule="auto"/>
        <w:ind w:right="4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C2F">
        <w:rPr>
          <w:rFonts w:ascii="Times New Roman" w:hAnsi="Times New Roman" w:cs="Times New Roman"/>
          <w:i/>
          <w:sz w:val="28"/>
          <w:szCs w:val="28"/>
        </w:rPr>
        <w:t>- жонглирование четырьмя шарами в темп – по два каждой рукой;</w:t>
      </w:r>
    </w:p>
    <w:p w:rsidR="008E7A76" w:rsidRPr="00EF2C2F" w:rsidRDefault="008E7A76" w:rsidP="0036475B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 xml:space="preserve">- </w:t>
      </w:r>
      <w:r w:rsidRPr="00EF2C2F">
        <w:rPr>
          <w:rFonts w:ascii="Times New Roman" w:hAnsi="Times New Roman" w:cs="Times New Roman"/>
          <w:i/>
          <w:sz w:val="28"/>
          <w:szCs w:val="28"/>
        </w:rPr>
        <w:t>жонглирование пятью шарами.</w:t>
      </w:r>
      <w:r w:rsidRPr="00EF2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A76" w:rsidRPr="00EF2C2F" w:rsidRDefault="008E7A76" w:rsidP="00A549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C2F">
        <w:rPr>
          <w:rFonts w:ascii="Times New Roman" w:hAnsi="Times New Roman" w:cs="Times New Roman"/>
          <w:sz w:val="28"/>
          <w:szCs w:val="28"/>
        </w:rPr>
        <w:t>В правую руку берется три шара, в левую - два.</w:t>
      </w:r>
      <w:proofErr w:type="gramEnd"/>
      <w:r w:rsidRPr="00EF2C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2C2F">
        <w:rPr>
          <w:rFonts w:ascii="Times New Roman" w:hAnsi="Times New Roman" w:cs="Times New Roman"/>
          <w:sz w:val="28"/>
          <w:szCs w:val="28"/>
        </w:rPr>
        <w:t>По очереди выбрасываются  сначала один из правой руки, потом второй – из левой и так дальше.</w:t>
      </w:r>
      <w:proofErr w:type="gramEnd"/>
      <w:r w:rsidRPr="00EF2C2F">
        <w:rPr>
          <w:rFonts w:ascii="Times New Roman" w:hAnsi="Times New Roman" w:cs="Times New Roman"/>
          <w:sz w:val="28"/>
          <w:szCs w:val="28"/>
        </w:rPr>
        <w:t xml:space="preserve"> Шары должны лететь из правой руки в сторону левого плеча под летящий из левой руки встречный шар, а из лево</w:t>
      </w:r>
      <w:r w:rsidR="0036475B">
        <w:rPr>
          <w:rFonts w:ascii="Times New Roman" w:hAnsi="Times New Roman" w:cs="Times New Roman"/>
          <w:sz w:val="28"/>
          <w:szCs w:val="28"/>
        </w:rPr>
        <w:t>й руки в сторону правого плеча.</w:t>
      </w:r>
    </w:p>
    <w:p w:rsidR="008E7A76" w:rsidRPr="00EF2C2F" w:rsidRDefault="007F340D" w:rsidP="00A549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Жонглирование кольцами</w:t>
      </w:r>
    </w:p>
    <w:p w:rsidR="008E7A76" w:rsidRPr="00EF2C2F" w:rsidRDefault="008E7A76" w:rsidP="00A549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 xml:space="preserve">Научившись перебрасывать одно кольцо из руки в руку, можно приступить к жонглированию двумя и  четырьмя кольцами. </w:t>
      </w:r>
    </w:p>
    <w:p w:rsidR="008E7A76" w:rsidRPr="00EF2C2F" w:rsidRDefault="008E7A76" w:rsidP="00A549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i/>
          <w:sz w:val="28"/>
          <w:szCs w:val="28"/>
        </w:rPr>
        <w:t>Специфика жонглирования кольцами – вращательный момент</w:t>
      </w:r>
      <w:r w:rsidRPr="00EF2C2F">
        <w:rPr>
          <w:rFonts w:ascii="Times New Roman" w:hAnsi="Times New Roman" w:cs="Times New Roman"/>
          <w:sz w:val="28"/>
          <w:szCs w:val="28"/>
        </w:rPr>
        <w:t xml:space="preserve"> (вращение на себя).</w:t>
      </w:r>
    </w:p>
    <w:p w:rsidR="008E7A76" w:rsidRPr="00EF2C2F" w:rsidRDefault="008E7A76" w:rsidP="0036475B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i/>
          <w:sz w:val="28"/>
          <w:szCs w:val="28"/>
        </w:rPr>
        <w:t>-  два кольца берутся</w:t>
      </w:r>
      <w:r w:rsidRPr="00EF2C2F">
        <w:rPr>
          <w:rFonts w:ascii="Times New Roman" w:hAnsi="Times New Roman" w:cs="Times New Roman"/>
          <w:sz w:val="28"/>
          <w:szCs w:val="28"/>
        </w:rPr>
        <w:t xml:space="preserve"> в правую или левую руку, одно кольца придерживается  мизинцем и безымянным пальцами, а другое – большим, указательным и средним пальцами. Сделав взмах рукой, учащийся первым выбрасывает то кольцо, которое придерживалось тремя пальцами, а затем бросает второе кольцо. При броске кисти рук необходимо опускать, а при взмахе поднимать. Это движение заставит кольцо вращаться, что будет способствовать точности его полета.</w:t>
      </w:r>
    </w:p>
    <w:p w:rsidR="008E7A76" w:rsidRPr="00EF2C2F" w:rsidRDefault="008E7A76" w:rsidP="0036475B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i/>
          <w:sz w:val="28"/>
          <w:szCs w:val="28"/>
        </w:rPr>
        <w:t>-  четырьмя кольцами жонглируют</w:t>
      </w:r>
      <w:r w:rsidRPr="00EF2C2F">
        <w:rPr>
          <w:rFonts w:ascii="Times New Roman" w:hAnsi="Times New Roman" w:cs="Times New Roman"/>
          <w:sz w:val="28"/>
          <w:szCs w:val="28"/>
        </w:rPr>
        <w:t xml:space="preserve"> так же, как и четырьмя шарами, только кисти рук должны быть повернуты ладонями внутрь.</w:t>
      </w:r>
    </w:p>
    <w:p w:rsidR="0036475B" w:rsidRPr="00EF2C2F" w:rsidRDefault="008E7A76" w:rsidP="00CA3A8E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i/>
          <w:sz w:val="28"/>
          <w:szCs w:val="28"/>
        </w:rPr>
        <w:t>- пять колец</w:t>
      </w:r>
      <w:r w:rsidRPr="00EF2C2F">
        <w:rPr>
          <w:rFonts w:ascii="Times New Roman" w:hAnsi="Times New Roman" w:cs="Times New Roman"/>
          <w:sz w:val="28"/>
          <w:szCs w:val="28"/>
        </w:rPr>
        <w:t xml:space="preserve"> – учащийся берет в левую руку два кольца, а в правую – три кольца; первое кольцо придерживается мизинцем, второе – безымянным, </w:t>
      </w:r>
      <w:r w:rsidRPr="00EF2C2F">
        <w:rPr>
          <w:rFonts w:ascii="Times New Roman" w:hAnsi="Times New Roman" w:cs="Times New Roman"/>
          <w:sz w:val="28"/>
          <w:szCs w:val="28"/>
        </w:rPr>
        <w:lastRenderedPageBreak/>
        <w:t>третье – средним и указательным пальцами, а большой палец придерживает сверху все три кольца. Жонглировать нужно так же, как и пятью шарами.</w:t>
      </w:r>
    </w:p>
    <w:p w:rsidR="008E7A76" w:rsidRPr="00EF2C2F" w:rsidRDefault="008E7A76" w:rsidP="00A549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>Ж</w:t>
      </w:r>
      <w:r w:rsidR="0036475B">
        <w:rPr>
          <w:rFonts w:ascii="Times New Roman" w:hAnsi="Times New Roman" w:cs="Times New Roman"/>
          <w:b/>
          <w:sz w:val="28"/>
          <w:szCs w:val="28"/>
        </w:rPr>
        <w:t>онглирование булавами</w:t>
      </w:r>
    </w:p>
    <w:p w:rsidR="008E7A76" w:rsidRPr="00EF2C2F" w:rsidRDefault="008E7A76" w:rsidP="00A549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 xml:space="preserve">- </w:t>
      </w:r>
      <w:r w:rsidRPr="00EF2C2F">
        <w:rPr>
          <w:rFonts w:ascii="Times New Roman" w:hAnsi="Times New Roman" w:cs="Times New Roman"/>
          <w:i/>
          <w:sz w:val="28"/>
          <w:szCs w:val="28"/>
        </w:rPr>
        <w:t>переброска одной булавы из руки в руку.</w:t>
      </w:r>
      <w:r w:rsidRPr="00EF2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A76" w:rsidRPr="00EF2C2F" w:rsidRDefault="008E7A76" w:rsidP="00A549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>Булава берется за ручку в правую руку, повернув ее головкой к левому плечу и бросить с таким расчетом, чтобы она сделала один оборот только благодаря тяжести головки. Руки должны двигаться свободно;</w:t>
      </w:r>
    </w:p>
    <w:p w:rsidR="008E7A76" w:rsidRPr="00EF2C2F" w:rsidRDefault="008E7A76" w:rsidP="0036475B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i/>
          <w:sz w:val="28"/>
          <w:szCs w:val="28"/>
        </w:rPr>
        <w:t>- переброска двух булав из руки в руку.</w:t>
      </w:r>
      <w:r w:rsidRPr="00EF2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A76" w:rsidRPr="00EF2C2F" w:rsidRDefault="008E7A76" w:rsidP="0036475B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>Броски проводят не в темп, а по очереди. Булава, брошенная левой рукой, должна лететь навстречу булаве, брошенной правой рукой, с ее внутренней стороны, пересекая линию полета.</w:t>
      </w:r>
    </w:p>
    <w:p w:rsidR="008E7A76" w:rsidRPr="00EF2C2F" w:rsidRDefault="008E7A76" w:rsidP="0036475B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i/>
          <w:sz w:val="28"/>
          <w:szCs w:val="28"/>
        </w:rPr>
        <w:t>- жонглирование тремя булавами</w:t>
      </w:r>
      <w:r w:rsidRPr="00EF2C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A76" w:rsidRPr="00EF2C2F" w:rsidRDefault="008E7A76" w:rsidP="0036475B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>На ладонь правой руки кладутся две булавы. Первой выбрасывается булава из правой руки, а затем продолжаются броски так же, как и при жонглировании двумя булавами обеими руками;</w:t>
      </w:r>
    </w:p>
    <w:p w:rsidR="008E7A76" w:rsidRPr="00EF2C2F" w:rsidRDefault="008E7A76" w:rsidP="0036475B">
      <w:pPr>
        <w:spacing w:line="360" w:lineRule="auto"/>
        <w:ind w:right="4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C2F">
        <w:rPr>
          <w:rFonts w:ascii="Times New Roman" w:hAnsi="Times New Roman" w:cs="Times New Roman"/>
          <w:i/>
          <w:sz w:val="28"/>
          <w:szCs w:val="28"/>
        </w:rPr>
        <w:t>- жонглирование четырьмя булавами (так же как и  четырьмя кольцами);</w:t>
      </w:r>
    </w:p>
    <w:p w:rsidR="0036475B" w:rsidRPr="0036475B" w:rsidRDefault="008E7A76" w:rsidP="00CA3A8E">
      <w:pPr>
        <w:spacing w:after="24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C2F">
        <w:rPr>
          <w:rFonts w:ascii="Times New Roman" w:hAnsi="Times New Roman" w:cs="Times New Roman"/>
          <w:i/>
          <w:sz w:val="28"/>
          <w:szCs w:val="28"/>
        </w:rPr>
        <w:t>- жонглирование пятью булавами</w:t>
      </w:r>
      <w:r w:rsidR="0036475B">
        <w:rPr>
          <w:rFonts w:ascii="Times New Roman" w:hAnsi="Times New Roman" w:cs="Times New Roman"/>
          <w:i/>
          <w:sz w:val="28"/>
          <w:szCs w:val="28"/>
        </w:rPr>
        <w:t xml:space="preserve"> (так же как и пятью кольцами).</w:t>
      </w:r>
    </w:p>
    <w:p w:rsidR="005B3B8F" w:rsidRDefault="008E7A76" w:rsidP="00A549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 xml:space="preserve">Балансирование тарелочками, крутка тросточкой, диаболо, </w:t>
      </w:r>
    </w:p>
    <w:p w:rsidR="008E7A76" w:rsidRPr="00EF2C2F" w:rsidRDefault="008E7A76" w:rsidP="00A549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>хула-хупы и пр.</w:t>
      </w:r>
    </w:p>
    <w:p w:rsidR="008E7A76" w:rsidRPr="00EF2C2F" w:rsidRDefault="008E7A76" w:rsidP="00A549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i/>
          <w:sz w:val="28"/>
          <w:szCs w:val="28"/>
        </w:rPr>
        <w:t>- крутка на палочке мелкой пластмассовой тарелочки</w:t>
      </w:r>
      <w:r w:rsidRPr="00EF2C2F">
        <w:rPr>
          <w:rFonts w:ascii="Times New Roman" w:hAnsi="Times New Roman" w:cs="Times New Roman"/>
          <w:sz w:val="28"/>
          <w:szCs w:val="28"/>
        </w:rPr>
        <w:t>, держа ее вниз дном (специальный реквизит можно приобрести в магазине). Держа вращающуюся тарелку, учащийся может делать различные акробатические элементы;</w:t>
      </w:r>
    </w:p>
    <w:p w:rsidR="008E7A76" w:rsidRPr="00EF2C2F" w:rsidRDefault="008E7A76" w:rsidP="00CA3A8E">
      <w:pPr>
        <w:spacing w:before="240" w:after="240"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 xml:space="preserve">Учащийся берет в правую руку тросточку так, чтобы она легла на кончики мизинца, безымянного, среднего и указательного пальцев. Сверху </w:t>
      </w:r>
      <w:r w:rsidRPr="00EF2C2F">
        <w:rPr>
          <w:rFonts w:ascii="Times New Roman" w:hAnsi="Times New Roman" w:cs="Times New Roman"/>
          <w:sz w:val="28"/>
          <w:szCs w:val="28"/>
        </w:rPr>
        <w:lastRenderedPageBreak/>
        <w:t>тросточка придерживается большим пальцем. Затем толчком большого пальца учащийся пропускает тросточку между средним и указательным пальцами, а безымянный и мизинец сгибает, чтобы не мешать вращению тросточки. После того как тросточка пройдет между средним и указательным пальцами, исполнитель выпрямляет безымянный палец. Теперь тросточка должна пройти между средним и безымянным пальцами. Затем надо убрать средний палец и  подхватить тросточку мизинцем, чтобы она оказалась между безымянным пальцем и мизинцем. Толкнув тросточку мизинцем, учащийся подхватывает ее указательным пальцем так, чтобы тросточка опять попала между ук</w:t>
      </w:r>
      <w:r w:rsidR="00535CA5">
        <w:rPr>
          <w:rFonts w:ascii="Times New Roman" w:hAnsi="Times New Roman" w:cs="Times New Roman"/>
          <w:sz w:val="28"/>
          <w:szCs w:val="28"/>
        </w:rPr>
        <w:t xml:space="preserve">азательным и средним пальцами, </w:t>
      </w:r>
      <w:r w:rsidRPr="00EF2C2F">
        <w:rPr>
          <w:rFonts w:ascii="Times New Roman" w:hAnsi="Times New Roman" w:cs="Times New Roman"/>
          <w:sz w:val="28"/>
          <w:szCs w:val="28"/>
        </w:rPr>
        <w:t>после этого весь путь тросточки повторяется сначала.</w:t>
      </w:r>
    </w:p>
    <w:p w:rsidR="008E7A76" w:rsidRPr="00EF2C2F" w:rsidRDefault="008E7A76" w:rsidP="0036475B">
      <w:pPr>
        <w:spacing w:line="360" w:lineRule="auto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</w:rPr>
        <w:t>Парные и групповые перекидки:</w:t>
      </w:r>
    </w:p>
    <w:p w:rsidR="008E7A76" w:rsidRPr="00EF2C2F" w:rsidRDefault="008E7A76" w:rsidP="0036475B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EF2C2F">
        <w:rPr>
          <w:rFonts w:ascii="Times New Roman" w:hAnsi="Times New Roman" w:cs="Times New Roman"/>
          <w:i/>
          <w:sz w:val="28"/>
          <w:szCs w:val="28"/>
        </w:rPr>
        <w:t>перекидка трех булав двумя партнерами</w:t>
      </w:r>
      <w:r w:rsidRPr="00EF2C2F">
        <w:rPr>
          <w:rFonts w:ascii="Times New Roman" w:hAnsi="Times New Roman" w:cs="Times New Roman"/>
          <w:sz w:val="28"/>
          <w:szCs w:val="28"/>
        </w:rPr>
        <w:t>;</w:t>
      </w:r>
    </w:p>
    <w:p w:rsidR="008E7A76" w:rsidRPr="00EF2C2F" w:rsidRDefault="008E7A76" w:rsidP="0036475B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EF2C2F">
        <w:rPr>
          <w:rFonts w:ascii="Times New Roman" w:hAnsi="Times New Roman" w:cs="Times New Roman"/>
          <w:i/>
          <w:sz w:val="28"/>
          <w:szCs w:val="28"/>
        </w:rPr>
        <w:t xml:space="preserve"> перекидка шести булав двумя партнерами</w:t>
      </w:r>
      <w:r w:rsidRPr="00EF2C2F">
        <w:rPr>
          <w:rFonts w:ascii="Times New Roman" w:hAnsi="Times New Roman" w:cs="Times New Roman"/>
          <w:sz w:val="28"/>
          <w:szCs w:val="28"/>
        </w:rPr>
        <w:t>;</w:t>
      </w:r>
    </w:p>
    <w:p w:rsidR="008E7A76" w:rsidRPr="00EF2C2F" w:rsidRDefault="008E7A76" w:rsidP="0036475B">
      <w:pPr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EF2C2F">
        <w:rPr>
          <w:rFonts w:ascii="Times New Roman" w:hAnsi="Times New Roman" w:cs="Times New Roman"/>
          <w:i/>
          <w:sz w:val="28"/>
          <w:szCs w:val="28"/>
        </w:rPr>
        <w:t xml:space="preserve"> перекидка булав тремя партнерами</w:t>
      </w:r>
      <w:r w:rsidRPr="00EF2C2F">
        <w:rPr>
          <w:rFonts w:ascii="Times New Roman" w:hAnsi="Times New Roman" w:cs="Times New Roman"/>
          <w:sz w:val="28"/>
          <w:szCs w:val="28"/>
        </w:rPr>
        <w:t xml:space="preserve"> (угол, отбой и т.д.);</w:t>
      </w:r>
    </w:p>
    <w:p w:rsidR="008E7A76" w:rsidRDefault="008E7A76" w:rsidP="00A549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>Для участия в групповом жонглировании, каждый исполнитель должен уметь вести перекидку с партнером шестью булавами, бросая их как с малого, так и с большого расстояния с двойными оборотами.</w:t>
      </w:r>
    </w:p>
    <w:p w:rsidR="008E7A76" w:rsidRPr="00EF2C2F" w:rsidRDefault="008E7A76" w:rsidP="00A54980">
      <w:pPr>
        <w:pStyle w:val="17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EF2C2F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EF2C2F">
        <w:rPr>
          <w:rFonts w:ascii="Times New Roman" w:hAnsi="Times New Roman" w:cs="Times New Roman"/>
          <w:b/>
          <w:i/>
          <w:color w:val="auto"/>
          <w:sz w:val="28"/>
          <w:szCs w:val="28"/>
        </w:rPr>
        <w:t>обучающихся</w:t>
      </w:r>
      <w:proofErr w:type="gramEnd"/>
    </w:p>
    <w:p w:rsidR="008E7A76" w:rsidRPr="00EF2C2F" w:rsidRDefault="00255187" w:rsidP="00A54980">
      <w:pPr>
        <w:pStyle w:val="17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2C2F">
        <w:rPr>
          <w:rFonts w:ascii="Times New Roman" w:hAnsi="Times New Roman" w:cs="Times New Roman"/>
          <w:color w:val="auto"/>
          <w:sz w:val="28"/>
          <w:szCs w:val="28"/>
        </w:rPr>
        <w:t xml:space="preserve">Освоение жанра «жонглирование» требует длительного и кропотливого труда. Необходимо объяснить </w:t>
      </w:r>
      <w:proofErr w:type="gramStart"/>
      <w:r w:rsidRPr="00EF2C2F">
        <w:rPr>
          <w:rFonts w:ascii="Times New Roman" w:hAnsi="Times New Roman" w:cs="Times New Roman"/>
          <w:color w:val="auto"/>
          <w:sz w:val="28"/>
          <w:szCs w:val="28"/>
        </w:rPr>
        <w:t>обучающимся</w:t>
      </w:r>
      <w:proofErr w:type="gramEnd"/>
      <w:r w:rsidRPr="00EF2C2F">
        <w:rPr>
          <w:rFonts w:ascii="Times New Roman" w:hAnsi="Times New Roman" w:cs="Times New Roman"/>
          <w:color w:val="auto"/>
          <w:sz w:val="28"/>
          <w:szCs w:val="28"/>
        </w:rPr>
        <w:t xml:space="preserve">  роль самостоятельной работы в этом жанре. </w:t>
      </w:r>
    </w:p>
    <w:p w:rsidR="00255187" w:rsidRPr="00EF2C2F" w:rsidRDefault="00255187" w:rsidP="00A54980">
      <w:pPr>
        <w:pStyle w:val="17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2C2F">
        <w:rPr>
          <w:rFonts w:ascii="Times New Roman" w:hAnsi="Times New Roman" w:cs="Times New Roman"/>
          <w:color w:val="auto"/>
          <w:sz w:val="28"/>
          <w:szCs w:val="28"/>
        </w:rPr>
        <w:t xml:space="preserve">Постоянные и многократные повторения жонглерских элементов необходимы для закрепления полученных навыков и дальнейшего развития в этом направлении. </w:t>
      </w:r>
    </w:p>
    <w:p w:rsidR="00255187" w:rsidRPr="00EF2C2F" w:rsidRDefault="00255187" w:rsidP="00A54980">
      <w:pPr>
        <w:pStyle w:val="17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2C2F">
        <w:rPr>
          <w:rFonts w:ascii="Times New Roman" w:hAnsi="Times New Roman" w:cs="Times New Roman"/>
          <w:color w:val="auto"/>
          <w:sz w:val="28"/>
          <w:szCs w:val="28"/>
        </w:rPr>
        <w:t xml:space="preserve">Самостоятельные занятия  нужно проводить в свободное от других </w:t>
      </w:r>
      <w:r w:rsidRPr="00EF2C2F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занятий время в соответствующем помещении.</w:t>
      </w:r>
    </w:p>
    <w:p w:rsidR="00523BEE" w:rsidRPr="00EF2C2F" w:rsidRDefault="00523BEE" w:rsidP="0036475B">
      <w:pPr>
        <w:pStyle w:val="17"/>
        <w:spacing w:line="360" w:lineRule="auto"/>
        <w:ind w:right="43" w:firstLine="709"/>
        <w:jc w:val="both"/>
        <w:rPr>
          <w:rFonts w:ascii="Times New Roman" w:hAnsi="Times New Roman" w:cs="Times New Roman"/>
          <w:color w:val="auto"/>
        </w:rPr>
      </w:pPr>
      <w:r w:rsidRPr="00EF2C2F">
        <w:rPr>
          <w:rFonts w:ascii="Times New Roman" w:hAnsi="Times New Roman" w:cs="Times New Roman"/>
          <w:color w:val="auto"/>
          <w:sz w:val="28"/>
          <w:szCs w:val="28"/>
        </w:rPr>
        <w:t>Особое внимание необходимо уделить технике исполнения жонглерских элементов и комбинаций.</w:t>
      </w:r>
    </w:p>
    <w:p w:rsidR="008E7A76" w:rsidRDefault="008E7A76" w:rsidP="0036475B">
      <w:pPr>
        <w:pStyle w:val="17"/>
        <w:spacing w:line="360" w:lineRule="auto"/>
        <w:ind w:right="43"/>
        <w:jc w:val="both"/>
        <w:rPr>
          <w:rFonts w:ascii="Times New Roman" w:hAnsi="Times New Roman" w:cs="Times New Roman"/>
          <w:b/>
          <w:i/>
          <w:color w:val="auto"/>
        </w:rPr>
      </w:pPr>
    </w:p>
    <w:p w:rsidR="00CA3A8E" w:rsidRDefault="00CA3A8E" w:rsidP="0036475B">
      <w:pPr>
        <w:pStyle w:val="17"/>
        <w:spacing w:line="360" w:lineRule="auto"/>
        <w:ind w:right="43"/>
        <w:jc w:val="both"/>
        <w:rPr>
          <w:rFonts w:ascii="Times New Roman" w:hAnsi="Times New Roman" w:cs="Times New Roman"/>
          <w:b/>
          <w:i/>
          <w:color w:val="auto"/>
        </w:rPr>
      </w:pPr>
    </w:p>
    <w:p w:rsidR="008E7A76" w:rsidRPr="00EF2C2F" w:rsidRDefault="008E7A76" w:rsidP="005B3B8F">
      <w:pPr>
        <w:spacing w:line="480" w:lineRule="auto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C2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36475B">
        <w:rPr>
          <w:rFonts w:ascii="Times New Roman" w:hAnsi="Times New Roman" w:cs="Times New Roman"/>
          <w:b/>
          <w:sz w:val="28"/>
          <w:szCs w:val="28"/>
        </w:rPr>
        <w:t>.</w:t>
      </w:r>
      <w:r w:rsidRPr="00EF2C2F">
        <w:rPr>
          <w:rFonts w:ascii="Times New Roman" w:hAnsi="Times New Roman" w:cs="Times New Roman"/>
          <w:b/>
          <w:sz w:val="28"/>
          <w:szCs w:val="28"/>
        </w:rPr>
        <w:tab/>
      </w:r>
      <w:r w:rsidRPr="00EF2C2F">
        <w:rPr>
          <w:rFonts w:ascii="Times New Roman" w:hAnsi="Times New Roman" w:cs="Times New Roman"/>
          <w:b/>
          <w:sz w:val="28"/>
          <w:szCs w:val="28"/>
        </w:rPr>
        <w:tab/>
        <w:t>Список рекомендуемой методической литературы</w:t>
      </w:r>
    </w:p>
    <w:p w:rsidR="008E7A76" w:rsidRPr="00EF2C2F" w:rsidRDefault="0036475B" w:rsidP="0036475B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line="360" w:lineRule="auto"/>
        <w:ind w:left="0"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Бауман Н.Э.</w:t>
      </w:r>
      <w:r w:rsidR="008E7A76" w:rsidRPr="00EF2C2F">
        <w:rPr>
          <w:rFonts w:ascii="Times New Roman" w:hAnsi="Times New Roman" w:cs="Times New Roman"/>
          <w:sz w:val="28"/>
          <w:szCs w:val="28"/>
        </w:rPr>
        <w:t xml:space="preserve"> Искусство жонг</w:t>
      </w:r>
      <w:r w:rsidR="00EA4858">
        <w:rPr>
          <w:rFonts w:ascii="Times New Roman" w:hAnsi="Times New Roman" w:cs="Times New Roman"/>
          <w:sz w:val="28"/>
          <w:szCs w:val="28"/>
        </w:rPr>
        <w:t>лирования.  Искусство.</w:t>
      </w:r>
      <w:r>
        <w:rPr>
          <w:rFonts w:ascii="Times New Roman" w:hAnsi="Times New Roman" w:cs="Times New Roman"/>
          <w:sz w:val="28"/>
          <w:szCs w:val="28"/>
        </w:rPr>
        <w:t xml:space="preserve"> М., 1962</w:t>
      </w:r>
    </w:p>
    <w:p w:rsidR="008E7A76" w:rsidRPr="00EF2C2F" w:rsidRDefault="0036475B" w:rsidP="0036475B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line="360" w:lineRule="auto"/>
        <w:ind w:left="0"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Гуревич З.Б.</w:t>
      </w:r>
      <w:r w:rsidR="008E7A76" w:rsidRPr="00EF2C2F">
        <w:rPr>
          <w:rFonts w:ascii="Times New Roman" w:hAnsi="Times New Roman" w:cs="Times New Roman"/>
          <w:sz w:val="28"/>
          <w:szCs w:val="28"/>
        </w:rPr>
        <w:t xml:space="preserve"> О  жанрах советс</w:t>
      </w:r>
      <w:r w:rsidR="00EA4858">
        <w:rPr>
          <w:rFonts w:ascii="Times New Roman" w:hAnsi="Times New Roman" w:cs="Times New Roman"/>
          <w:sz w:val="28"/>
          <w:szCs w:val="28"/>
        </w:rPr>
        <w:t>кого цирка.</w:t>
      </w:r>
      <w:r>
        <w:rPr>
          <w:rFonts w:ascii="Times New Roman" w:hAnsi="Times New Roman" w:cs="Times New Roman"/>
          <w:sz w:val="28"/>
          <w:szCs w:val="28"/>
        </w:rPr>
        <w:t xml:space="preserve"> Искусство, М., 1977</w:t>
      </w:r>
    </w:p>
    <w:p w:rsidR="008E7A76" w:rsidRPr="00EF2C2F" w:rsidRDefault="008E7A76" w:rsidP="0036475B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line="360" w:lineRule="auto"/>
        <w:ind w:left="0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2F">
        <w:rPr>
          <w:rFonts w:ascii="Times New Roman" w:hAnsi="Times New Roman" w:cs="Times New Roman"/>
          <w:sz w:val="28"/>
          <w:szCs w:val="28"/>
        </w:rPr>
        <w:t>Цирковое</w:t>
      </w:r>
      <w:r w:rsidR="00EA4858">
        <w:rPr>
          <w:rFonts w:ascii="Times New Roman" w:hAnsi="Times New Roman" w:cs="Times New Roman"/>
          <w:sz w:val="28"/>
          <w:szCs w:val="28"/>
        </w:rPr>
        <w:t xml:space="preserve"> искусство России, энциклопедия. Издательство </w:t>
      </w:r>
      <w:r w:rsidRPr="00EF2C2F">
        <w:rPr>
          <w:rFonts w:ascii="Times New Roman" w:hAnsi="Times New Roman" w:cs="Times New Roman"/>
          <w:sz w:val="28"/>
          <w:szCs w:val="28"/>
        </w:rPr>
        <w:t xml:space="preserve"> </w:t>
      </w:r>
      <w:r w:rsidR="00EA4858">
        <w:rPr>
          <w:rFonts w:ascii="Times New Roman" w:hAnsi="Times New Roman" w:cs="Times New Roman"/>
          <w:sz w:val="28"/>
          <w:szCs w:val="28"/>
        </w:rPr>
        <w:t>«</w:t>
      </w:r>
      <w:r w:rsidRPr="00EF2C2F">
        <w:rPr>
          <w:rFonts w:ascii="Times New Roman" w:hAnsi="Times New Roman" w:cs="Times New Roman"/>
          <w:sz w:val="28"/>
          <w:szCs w:val="28"/>
        </w:rPr>
        <w:t>Больша</w:t>
      </w:r>
      <w:r w:rsidR="0036475B">
        <w:rPr>
          <w:rFonts w:ascii="Times New Roman" w:hAnsi="Times New Roman" w:cs="Times New Roman"/>
          <w:sz w:val="28"/>
          <w:szCs w:val="28"/>
        </w:rPr>
        <w:t>я Российская энциклопедия</w:t>
      </w:r>
      <w:r w:rsidR="00EA4858">
        <w:rPr>
          <w:rFonts w:ascii="Times New Roman" w:hAnsi="Times New Roman" w:cs="Times New Roman"/>
          <w:sz w:val="28"/>
          <w:szCs w:val="28"/>
        </w:rPr>
        <w:t>»</w:t>
      </w:r>
      <w:r w:rsidR="0036475B">
        <w:rPr>
          <w:rFonts w:ascii="Times New Roman" w:hAnsi="Times New Roman" w:cs="Times New Roman"/>
          <w:sz w:val="28"/>
          <w:szCs w:val="28"/>
        </w:rPr>
        <w:t>, 2000</w:t>
      </w:r>
    </w:p>
    <w:p w:rsidR="00523BEE" w:rsidRPr="00EF2C2F" w:rsidRDefault="00523BEE" w:rsidP="0036475B">
      <w:pPr>
        <w:tabs>
          <w:tab w:val="num" w:pos="0"/>
          <w:tab w:val="left" w:pos="1134"/>
        </w:tabs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A76" w:rsidRPr="00EF2C2F" w:rsidRDefault="008E7A76" w:rsidP="00A9740F">
      <w:pPr>
        <w:spacing w:line="360" w:lineRule="auto"/>
        <w:ind w:right="43" w:firstLine="709"/>
        <w:jc w:val="both"/>
        <w:rPr>
          <w:rFonts w:ascii="Times New Roman" w:hAnsi="Times New Roman" w:cs="Times New Roman"/>
        </w:rPr>
      </w:pPr>
    </w:p>
    <w:sectPr w:rsidR="008E7A76" w:rsidRPr="00EF2C2F" w:rsidSect="002172BD">
      <w:footerReference w:type="default" r:id="rId8"/>
      <w:pgSz w:w="12240" w:h="15840"/>
      <w:pgMar w:top="992" w:right="1304" w:bottom="1440" w:left="1531" w:header="624" w:footer="510" w:gutter="0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051" w:rsidRDefault="00D77051">
      <w:r>
        <w:separator/>
      </w:r>
    </w:p>
  </w:endnote>
  <w:endnote w:type="continuationSeparator" w:id="0">
    <w:p w:rsidR="00D77051" w:rsidRDefault="00D77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3636"/>
      <w:docPartObj>
        <w:docPartGallery w:val="Page Numbers (Bottom of Page)"/>
        <w:docPartUnique/>
      </w:docPartObj>
    </w:sdtPr>
    <w:sdtContent>
      <w:p w:rsidR="002172BD" w:rsidRDefault="00341B75">
        <w:pPr>
          <w:pStyle w:val="af0"/>
          <w:jc w:val="center"/>
        </w:pPr>
        <w:fldSimple w:instr=" PAGE   \* MERGEFORMAT ">
          <w:r w:rsidR="004A4F4A">
            <w:rPr>
              <w:noProof/>
            </w:rPr>
            <w:t>6</w:t>
          </w:r>
        </w:fldSimple>
      </w:p>
    </w:sdtContent>
  </w:sdt>
  <w:p w:rsidR="002172BD" w:rsidRDefault="002172B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051" w:rsidRDefault="00D77051">
      <w:r>
        <w:separator/>
      </w:r>
    </w:p>
  </w:footnote>
  <w:footnote w:type="continuationSeparator" w:id="0">
    <w:p w:rsidR="00D77051" w:rsidRDefault="00D77051">
      <w:r>
        <w:continuationSeparator/>
      </w:r>
    </w:p>
  </w:footnote>
  <w:footnote w:id="1">
    <w:p w:rsidR="002172BD" w:rsidRDefault="002172BD">
      <w:r>
        <w:rPr>
          <w:rStyle w:val="a6"/>
        </w:rPr>
        <w:footnoteRef/>
      </w:r>
      <w:r>
        <w:br w:type="page"/>
      </w:r>
      <w:r>
        <w:rPr>
          <w:rStyle w:val="12"/>
        </w:rPr>
        <w:t xml:space="preserve"> </w:t>
      </w:r>
      <w:r>
        <w:t xml:space="preserve">      Для участия в групповом жонглировании, каждый исполнитель должен уметь вести перекидку с партнером шестью булавами, бросая их как с малого, так и с большого расстояния с двойными оборотами.</w:t>
      </w:r>
    </w:p>
    <w:p w:rsidR="002172BD" w:rsidRDefault="002172BD">
      <w:pPr>
        <w:pStyle w:val="ac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165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7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9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1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3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5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7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9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15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29"/>
    <w:lvl w:ilvl="0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>
      <w:start w:val="1"/>
      <w:numFmt w:val="lowerRoman"/>
      <w:lvlText w:val="%2.%3."/>
      <w:lvlJc w:val="left"/>
      <w:pPr>
        <w:tabs>
          <w:tab w:val="num" w:pos="2735"/>
        </w:tabs>
        <w:ind w:left="2735" w:hanging="180"/>
      </w:pPr>
    </w:lvl>
    <w:lvl w:ilvl="3">
      <w:start w:val="1"/>
      <w:numFmt w:val="decimal"/>
      <w:lvlText w:val="%2.%3.%4."/>
      <w:lvlJc w:val="left"/>
      <w:pPr>
        <w:tabs>
          <w:tab w:val="num" w:pos="3455"/>
        </w:tabs>
        <w:ind w:left="3455" w:hanging="360"/>
      </w:pPr>
    </w:lvl>
    <w:lvl w:ilvl="4">
      <w:start w:val="1"/>
      <w:numFmt w:val="lowerLetter"/>
      <w:lvlText w:val="%2.%3.%4.%5."/>
      <w:lvlJc w:val="left"/>
      <w:pPr>
        <w:tabs>
          <w:tab w:val="num" w:pos="4175"/>
        </w:tabs>
        <w:ind w:left="4175" w:hanging="360"/>
      </w:pPr>
    </w:lvl>
    <w:lvl w:ilvl="5">
      <w:start w:val="1"/>
      <w:numFmt w:val="lowerRoman"/>
      <w:lvlText w:val="%2.%3.%4.%5.%6."/>
      <w:lvlJc w:val="left"/>
      <w:pPr>
        <w:tabs>
          <w:tab w:val="num" w:pos="4895"/>
        </w:tabs>
        <w:ind w:left="4895" w:hanging="180"/>
      </w:pPr>
    </w:lvl>
    <w:lvl w:ilvl="6">
      <w:start w:val="1"/>
      <w:numFmt w:val="decimal"/>
      <w:lvlText w:val="%2.%3.%4.%5.%6.%7."/>
      <w:lvlJc w:val="left"/>
      <w:pPr>
        <w:tabs>
          <w:tab w:val="num" w:pos="5615"/>
        </w:tabs>
        <w:ind w:left="561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35"/>
        </w:tabs>
        <w:ind w:left="6335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055"/>
        </w:tabs>
        <w:ind w:left="7055" w:hanging="180"/>
      </w:pPr>
    </w:lvl>
  </w:abstractNum>
  <w:abstractNum w:abstractNumId="6">
    <w:nsid w:val="00000007"/>
    <w:multiLevelType w:val="multilevel"/>
    <w:tmpl w:val="00000007"/>
    <w:name w:val="WW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1788" w:hanging="1080"/>
      </w:pPr>
      <w:rPr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8">
    <w:nsid w:val="00000009"/>
    <w:multiLevelType w:val="multilevel"/>
    <w:tmpl w:val="00000009"/>
    <w:name w:val="WWNum32"/>
    <w:lvl w:ilvl="0">
      <w:start w:val="1"/>
      <w:numFmt w:val="bullet"/>
      <w:lvlText w:val=""/>
      <w:lvlJc w:val="left"/>
      <w:pPr>
        <w:tabs>
          <w:tab w:val="num" w:pos="0"/>
        </w:tabs>
        <w:ind w:left="165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7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9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1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3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5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7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9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15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495" w:hanging="360"/>
      </w:pPr>
      <w:rPr>
        <w:rFonts w:eastAsia="Helvetica"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5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93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5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75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09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1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35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255" w:hanging="180"/>
      </w:pPr>
    </w:lvl>
  </w:abstractNum>
  <w:abstractNum w:abstractNumId="10">
    <w:nsid w:val="0000000B"/>
    <w:multiLevelType w:val="multilevel"/>
    <w:tmpl w:val="0000000B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A2191"/>
    <w:rsid w:val="0000529D"/>
    <w:rsid w:val="000346AB"/>
    <w:rsid w:val="000469EF"/>
    <w:rsid w:val="00057AAE"/>
    <w:rsid w:val="0008140F"/>
    <w:rsid w:val="00110C17"/>
    <w:rsid w:val="00127D17"/>
    <w:rsid w:val="00146CAE"/>
    <w:rsid w:val="0015151D"/>
    <w:rsid w:val="00154E75"/>
    <w:rsid w:val="002172BD"/>
    <w:rsid w:val="00236093"/>
    <w:rsid w:val="00255187"/>
    <w:rsid w:val="002570D3"/>
    <w:rsid w:val="002758BF"/>
    <w:rsid w:val="002A6F07"/>
    <w:rsid w:val="002B171B"/>
    <w:rsid w:val="002B41A8"/>
    <w:rsid w:val="002C1E6B"/>
    <w:rsid w:val="002E50FE"/>
    <w:rsid w:val="002E64B4"/>
    <w:rsid w:val="003030CF"/>
    <w:rsid w:val="00330DEA"/>
    <w:rsid w:val="00341B75"/>
    <w:rsid w:val="00360C17"/>
    <w:rsid w:val="0036475B"/>
    <w:rsid w:val="00416BA3"/>
    <w:rsid w:val="004455DA"/>
    <w:rsid w:val="00453E3F"/>
    <w:rsid w:val="00461DE1"/>
    <w:rsid w:val="004A36A4"/>
    <w:rsid w:val="004A4F4A"/>
    <w:rsid w:val="004B5DE2"/>
    <w:rsid w:val="004F1BB3"/>
    <w:rsid w:val="00514077"/>
    <w:rsid w:val="00522F94"/>
    <w:rsid w:val="00523BEE"/>
    <w:rsid w:val="00535CA5"/>
    <w:rsid w:val="00562BBF"/>
    <w:rsid w:val="005A41C4"/>
    <w:rsid w:val="005B3B8F"/>
    <w:rsid w:val="00645051"/>
    <w:rsid w:val="00684132"/>
    <w:rsid w:val="006D369C"/>
    <w:rsid w:val="00713B1F"/>
    <w:rsid w:val="007339AC"/>
    <w:rsid w:val="00755301"/>
    <w:rsid w:val="00786C1F"/>
    <w:rsid w:val="007F2D38"/>
    <w:rsid w:val="007F340D"/>
    <w:rsid w:val="00806CA8"/>
    <w:rsid w:val="008154FD"/>
    <w:rsid w:val="00837604"/>
    <w:rsid w:val="00850A37"/>
    <w:rsid w:val="008A7128"/>
    <w:rsid w:val="008E7A76"/>
    <w:rsid w:val="0096093C"/>
    <w:rsid w:val="00974C85"/>
    <w:rsid w:val="009856A0"/>
    <w:rsid w:val="009C4F3E"/>
    <w:rsid w:val="00A30DD8"/>
    <w:rsid w:val="00A45149"/>
    <w:rsid w:val="00A54980"/>
    <w:rsid w:val="00A9740F"/>
    <w:rsid w:val="00AA3004"/>
    <w:rsid w:val="00AB566E"/>
    <w:rsid w:val="00AE19B7"/>
    <w:rsid w:val="00B43CEE"/>
    <w:rsid w:val="00BA1221"/>
    <w:rsid w:val="00BA30B4"/>
    <w:rsid w:val="00BF440E"/>
    <w:rsid w:val="00CA3A8E"/>
    <w:rsid w:val="00CA3C72"/>
    <w:rsid w:val="00CD57E3"/>
    <w:rsid w:val="00CD660F"/>
    <w:rsid w:val="00CE7E6D"/>
    <w:rsid w:val="00D11368"/>
    <w:rsid w:val="00D273E0"/>
    <w:rsid w:val="00D419D9"/>
    <w:rsid w:val="00D77051"/>
    <w:rsid w:val="00DD04C1"/>
    <w:rsid w:val="00DE58CD"/>
    <w:rsid w:val="00E1386A"/>
    <w:rsid w:val="00E540EA"/>
    <w:rsid w:val="00E72DA7"/>
    <w:rsid w:val="00EA4858"/>
    <w:rsid w:val="00EB498A"/>
    <w:rsid w:val="00EC428F"/>
    <w:rsid w:val="00EE22D1"/>
    <w:rsid w:val="00EE6B65"/>
    <w:rsid w:val="00EF2C2F"/>
    <w:rsid w:val="00F804DA"/>
    <w:rsid w:val="00FA040F"/>
    <w:rsid w:val="00FA2191"/>
    <w:rsid w:val="00FC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5F3"/>
    <w:pPr>
      <w:suppressAutoHyphens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FC35F3"/>
    <w:pPr>
      <w:keepNext/>
      <w:keepLines/>
      <w:spacing w:before="480"/>
      <w:outlineLvl w:val="0"/>
    </w:pPr>
    <w:rPr>
      <w:rFonts w:ascii="Cambria" w:hAnsi="Cambria" w:cs="font312"/>
      <w:b/>
      <w:bCs/>
      <w:color w:val="365F91"/>
      <w:sz w:val="28"/>
      <w:szCs w:val="28"/>
    </w:rPr>
  </w:style>
  <w:style w:type="paragraph" w:styleId="4">
    <w:name w:val="heading 4"/>
    <w:basedOn w:val="a"/>
    <w:next w:val="a0"/>
    <w:qFormat/>
    <w:rsid w:val="00FC35F3"/>
    <w:pPr>
      <w:keepNext/>
      <w:tabs>
        <w:tab w:val="num" w:pos="864"/>
      </w:tabs>
      <w:ind w:left="864" w:hanging="864"/>
      <w:jc w:val="center"/>
      <w:outlineLvl w:val="3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FC35F3"/>
  </w:style>
  <w:style w:type="character" w:customStyle="1" w:styleId="a4">
    <w:name w:val="Основной текст Знак"/>
    <w:rsid w:val="00FC35F3"/>
    <w:rPr>
      <w:sz w:val="24"/>
    </w:rPr>
  </w:style>
  <w:style w:type="character" w:customStyle="1" w:styleId="11">
    <w:name w:val="Заголовок 1 Знак"/>
    <w:rsid w:val="00FC35F3"/>
    <w:rPr>
      <w:rFonts w:ascii="Cambria" w:hAnsi="Cambria" w:cs="font312"/>
      <w:b/>
      <w:bCs/>
      <w:color w:val="365F91"/>
      <w:sz w:val="28"/>
      <w:szCs w:val="28"/>
    </w:rPr>
  </w:style>
  <w:style w:type="character" w:customStyle="1" w:styleId="a5">
    <w:name w:val="Текст сноски Знак"/>
    <w:basedOn w:val="10"/>
    <w:rsid w:val="00FC35F3"/>
  </w:style>
  <w:style w:type="character" w:customStyle="1" w:styleId="12">
    <w:name w:val="Знак сноски1"/>
    <w:rsid w:val="00FC35F3"/>
    <w:rPr>
      <w:vertAlign w:val="superscript"/>
    </w:rPr>
  </w:style>
  <w:style w:type="character" w:customStyle="1" w:styleId="ListLabel1">
    <w:name w:val="ListLabel 1"/>
    <w:rsid w:val="00FC35F3"/>
    <w:rPr>
      <w:rFonts w:eastAsia="Times New Roman" w:cs="Times New Roman"/>
    </w:rPr>
  </w:style>
  <w:style w:type="character" w:customStyle="1" w:styleId="ListLabel2">
    <w:name w:val="ListLabel 2"/>
    <w:rsid w:val="00FC35F3"/>
    <w:rPr>
      <w:rFonts w:cs="Courier New"/>
    </w:rPr>
  </w:style>
  <w:style w:type="character" w:customStyle="1" w:styleId="ListLabel3">
    <w:name w:val="ListLabel 3"/>
    <w:rsid w:val="00FC35F3"/>
    <w:rPr>
      <w:b/>
      <w:i/>
    </w:rPr>
  </w:style>
  <w:style w:type="character" w:customStyle="1" w:styleId="ListLabel4">
    <w:name w:val="ListLabel 4"/>
    <w:rsid w:val="00FC35F3"/>
    <w:rPr>
      <w:rFonts w:eastAsia="Helvetica"/>
      <w:i/>
    </w:rPr>
  </w:style>
  <w:style w:type="character" w:customStyle="1" w:styleId="ListLabel5">
    <w:name w:val="ListLabel 5"/>
    <w:rsid w:val="00FC35F3"/>
    <w:rPr>
      <w:sz w:val="28"/>
      <w:szCs w:val="28"/>
    </w:rPr>
  </w:style>
  <w:style w:type="character" w:customStyle="1" w:styleId="a6">
    <w:name w:val="Символ сноски"/>
    <w:rsid w:val="00FC35F3"/>
  </w:style>
  <w:style w:type="character" w:styleId="a7">
    <w:name w:val="footnote reference"/>
    <w:rsid w:val="00FC35F3"/>
    <w:rPr>
      <w:vertAlign w:val="superscript"/>
    </w:rPr>
  </w:style>
  <w:style w:type="character" w:styleId="a8">
    <w:name w:val="endnote reference"/>
    <w:rsid w:val="00FC35F3"/>
    <w:rPr>
      <w:vertAlign w:val="superscript"/>
    </w:rPr>
  </w:style>
  <w:style w:type="character" w:customStyle="1" w:styleId="a9">
    <w:name w:val="Символы концевой сноски"/>
    <w:rsid w:val="00FC35F3"/>
  </w:style>
  <w:style w:type="paragraph" w:customStyle="1" w:styleId="aa">
    <w:name w:val="Заголовок"/>
    <w:basedOn w:val="a"/>
    <w:next w:val="a0"/>
    <w:rsid w:val="00FC35F3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rsid w:val="00FC35F3"/>
    <w:pPr>
      <w:spacing w:line="240" w:lineRule="atLeast"/>
      <w:jc w:val="both"/>
    </w:pPr>
    <w:rPr>
      <w:szCs w:val="20"/>
    </w:rPr>
  </w:style>
  <w:style w:type="paragraph" w:styleId="ab">
    <w:name w:val="List"/>
    <w:basedOn w:val="a0"/>
    <w:rsid w:val="00FC35F3"/>
  </w:style>
  <w:style w:type="paragraph" w:customStyle="1" w:styleId="13">
    <w:name w:val="Название1"/>
    <w:basedOn w:val="a"/>
    <w:rsid w:val="00FC35F3"/>
    <w:pPr>
      <w:suppressLineNumbers/>
      <w:spacing w:before="120" w:after="120"/>
    </w:pPr>
    <w:rPr>
      <w:i/>
      <w:iCs/>
      <w:sz w:val="20"/>
    </w:rPr>
  </w:style>
  <w:style w:type="paragraph" w:customStyle="1" w:styleId="14">
    <w:name w:val="Указатель1"/>
    <w:basedOn w:val="a"/>
    <w:rsid w:val="00FC35F3"/>
    <w:pPr>
      <w:suppressLineNumbers/>
    </w:pPr>
  </w:style>
  <w:style w:type="paragraph" w:customStyle="1" w:styleId="15">
    <w:name w:val="Текст выноски1"/>
    <w:basedOn w:val="a"/>
    <w:rsid w:val="00FC35F3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rsid w:val="00FC35F3"/>
    <w:pPr>
      <w:ind w:left="720"/>
    </w:pPr>
  </w:style>
  <w:style w:type="paragraph" w:customStyle="1" w:styleId="17">
    <w:name w:val="Без интервала1"/>
    <w:rsid w:val="00FC35F3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rsid w:val="00FC35F3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8">
    <w:name w:val="Текст сноски1"/>
    <w:basedOn w:val="a"/>
    <w:rsid w:val="00FC35F3"/>
    <w:rPr>
      <w:sz w:val="20"/>
      <w:szCs w:val="20"/>
    </w:rPr>
  </w:style>
  <w:style w:type="paragraph" w:styleId="ac">
    <w:name w:val="footnote text"/>
    <w:basedOn w:val="a"/>
    <w:rsid w:val="00FC35F3"/>
    <w:pPr>
      <w:suppressLineNumbers/>
      <w:ind w:left="283" w:hanging="283"/>
    </w:pPr>
    <w:rPr>
      <w:sz w:val="20"/>
      <w:szCs w:val="20"/>
    </w:rPr>
  </w:style>
  <w:style w:type="table" w:styleId="ad">
    <w:name w:val="Table Grid"/>
    <w:basedOn w:val="a2"/>
    <w:uiPriority w:val="59"/>
    <w:rsid w:val="00EE6B6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Основной текст Знак1"/>
    <w:rsid w:val="00EF2C2F"/>
    <w:rPr>
      <w:rFonts w:ascii="Calibri" w:hAnsi="Calibri" w:cs="Calibri"/>
      <w:sz w:val="31"/>
      <w:szCs w:val="31"/>
    </w:rPr>
  </w:style>
  <w:style w:type="paragraph" w:styleId="ae">
    <w:name w:val="header"/>
    <w:basedOn w:val="a"/>
    <w:link w:val="af"/>
    <w:rsid w:val="005B3B8F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Верхний колонтитул Знак"/>
    <w:basedOn w:val="a1"/>
    <w:link w:val="ae"/>
    <w:rsid w:val="005B3B8F"/>
    <w:rPr>
      <w:rFonts w:ascii="Arial" w:eastAsia="SimSun" w:hAnsi="Arial" w:cs="Mangal"/>
      <w:kern w:val="1"/>
      <w:sz w:val="24"/>
      <w:szCs w:val="21"/>
      <w:lang w:eastAsia="hi-IN" w:bidi="hi-IN"/>
    </w:rPr>
  </w:style>
  <w:style w:type="paragraph" w:styleId="af0">
    <w:name w:val="footer"/>
    <w:basedOn w:val="a"/>
    <w:link w:val="af1"/>
    <w:uiPriority w:val="99"/>
    <w:rsid w:val="005B3B8F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basedOn w:val="a1"/>
    <w:link w:val="af0"/>
    <w:uiPriority w:val="99"/>
    <w:rsid w:val="005B3B8F"/>
    <w:rPr>
      <w:rFonts w:ascii="Arial" w:eastAsia="SimSun" w:hAnsi="Arial" w:cs="Mangal"/>
      <w:kern w:val="1"/>
      <w:sz w:val="24"/>
      <w:szCs w:val="21"/>
      <w:lang w:eastAsia="hi-IN" w:bidi="hi-IN"/>
    </w:rPr>
  </w:style>
  <w:style w:type="paragraph" w:styleId="af2">
    <w:name w:val="Balloon Text"/>
    <w:basedOn w:val="a"/>
    <w:link w:val="af3"/>
    <w:rsid w:val="00522F94"/>
    <w:rPr>
      <w:rFonts w:ascii="Tahoma" w:hAnsi="Tahoma"/>
      <w:sz w:val="16"/>
      <w:szCs w:val="14"/>
    </w:rPr>
  </w:style>
  <w:style w:type="character" w:customStyle="1" w:styleId="af3">
    <w:name w:val="Текст выноски Знак"/>
    <w:basedOn w:val="a1"/>
    <w:link w:val="af2"/>
    <w:rsid w:val="00522F94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A5888-27B7-45A1-B3A6-F74ED349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4133</Words>
  <Characters>23561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РОССИЙСКОЙ ФЕДЕРАЦИИ</vt:lpstr>
    </vt:vector>
  </TitlesOfParts>
  <Company>META</Company>
  <LinksUpToDate>false</LinksUpToDate>
  <CharactersWithSpaces>27639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РОССИЙСКОЙ ФЕДЕРАЦИИ</dc:title>
  <dc:creator>Светлана+Надежда</dc:creator>
  <cp:lastModifiedBy>user</cp:lastModifiedBy>
  <cp:revision>5</cp:revision>
  <cp:lastPrinted>2012-12-10T13:12:00Z</cp:lastPrinted>
  <dcterms:created xsi:type="dcterms:W3CDTF">2014-03-20T12:41:00Z</dcterms:created>
  <dcterms:modified xsi:type="dcterms:W3CDTF">2014-04-24T10:22:00Z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ГУЦЭИ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