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11" w:rsidRDefault="00F37311" w:rsidP="003439CB">
      <w:pPr>
        <w:ind w:left="360"/>
        <w:jc w:val="right"/>
        <w:rPr>
          <w:sz w:val="28"/>
          <w:szCs w:val="28"/>
        </w:rPr>
      </w:pPr>
      <w:r w:rsidRPr="00F37311">
        <w:rPr>
          <w:sz w:val="28"/>
          <w:szCs w:val="28"/>
        </w:rPr>
        <w:t xml:space="preserve">Утверждено </w:t>
      </w:r>
    </w:p>
    <w:p w:rsidR="00F37311" w:rsidRDefault="00F37311" w:rsidP="00F37311">
      <w:pPr>
        <w:jc w:val="right"/>
        <w:rPr>
          <w:sz w:val="28"/>
          <w:szCs w:val="28"/>
        </w:rPr>
      </w:pPr>
      <w:r w:rsidRPr="00F37311">
        <w:rPr>
          <w:sz w:val="28"/>
          <w:szCs w:val="28"/>
        </w:rPr>
        <w:t xml:space="preserve">приказом министерства культуры </w:t>
      </w:r>
    </w:p>
    <w:p w:rsidR="00F37311" w:rsidRDefault="00F37311" w:rsidP="00F37311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F37311">
        <w:rPr>
          <w:sz w:val="28"/>
          <w:szCs w:val="28"/>
        </w:rPr>
        <w:t xml:space="preserve">овосибирской области </w:t>
      </w:r>
    </w:p>
    <w:p w:rsidR="00F37311" w:rsidRPr="00F37311" w:rsidRDefault="00154D1D" w:rsidP="00F373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54D1D">
        <w:rPr>
          <w:sz w:val="28"/>
          <w:szCs w:val="28"/>
          <w:u w:val="single"/>
        </w:rPr>
        <w:t>18.05.2016</w:t>
      </w:r>
      <w:r>
        <w:rPr>
          <w:sz w:val="28"/>
          <w:szCs w:val="28"/>
        </w:rPr>
        <w:t xml:space="preserve"> № </w:t>
      </w:r>
      <w:r w:rsidRPr="00154D1D">
        <w:rPr>
          <w:sz w:val="28"/>
          <w:szCs w:val="28"/>
          <w:u w:val="single"/>
        </w:rPr>
        <w:t>149</w:t>
      </w:r>
    </w:p>
    <w:p w:rsidR="00F37311" w:rsidRPr="00F37311" w:rsidRDefault="00F37311" w:rsidP="00F37311"/>
    <w:p w:rsidR="002D62AA" w:rsidRPr="000F3070" w:rsidRDefault="002D62AA" w:rsidP="00AA3725"/>
    <w:p w:rsidR="002D62AA" w:rsidRPr="009B369C" w:rsidRDefault="002D62AA" w:rsidP="00AA3725">
      <w:pPr>
        <w:pStyle w:val="1"/>
        <w:tabs>
          <w:tab w:val="left" w:pos="3020"/>
        </w:tabs>
        <w:jc w:val="center"/>
        <w:rPr>
          <w:b/>
          <w:bCs/>
          <w:sz w:val="28"/>
          <w:szCs w:val="28"/>
        </w:rPr>
      </w:pPr>
      <w:r w:rsidRPr="009B369C">
        <w:rPr>
          <w:b/>
          <w:bCs/>
          <w:sz w:val="28"/>
          <w:szCs w:val="28"/>
        </w:rPr>
        <w:t>ПОЛОЖЕНИЕ</w:t>
      </w:r>
    </w:p>
    <w:p w:rsidR="002D62AA" w:rsidRPr="00657FEC" w:rsidRDefault="002D62AA" w:rsidP="00AA372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МЕЖДУНАРОДНОГО КОНКУРСА</w:t>
      </w:r>
    </w:p>
    <w:p w:rsidR="002D62AA" w:rsidRPr="00657FEC" w:rsidRDefault="002D62AA" w:rsidP="00AA3725">
      <w:pPr>
        <w:jc w:val="center"/>
        <w:rPr>
          <w:b/>
          <w:bCs/>
          <w:sz w:val="28"/>
          <w:szCs w:val="28"/>
        </w:rPr>
      </w:pPr>
      <w:r w:rsidRPr="00657FEC">
        <w:rPr>
          <w:b/>
          <w:bCs/>
          <w:sz w:val="28"/>
          <w:szCs w:val="28"/>
        </w:rPr>
        <w:t>«КЛАССИЧЕСКАЯ ГИТАРА»</w:t>
      </w:r>
      <w:bookmarkEnd w:id="0"/>
    </w:p>
    <w:p w:rsidR="002D62AA" w:rsidRPr="00740B94" w:rsidRDefault="002D62AA" w:rsidP="00F37311">
      <w:pPr>
        <w:rPr>
          <w:sz w:val="24"/>
          <w:szCs w:val="24"/>
        </w:rPr>
      </w:pPr>
    </w:p>
    <w:p w:rsidR="00B76AB8" w:rsidRPr="00B76AB8" w:rsidRDefault="002D62AA" w:rsidP="00B76AB8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807E86">
        <w:rPr>
          <w:b/>
          <w:bCs/>
          <w:sz w:val="28"/>
          <w:szCs w:val="28"/>
        </w:rPr>
        <w:t xml:space="preserve"> Общие положения</w:t>
      </w:r>
    </w:p>
    <w:p w:rsidR="00F37311" w:rsidRDefault="002D62AA" w:rsidP="00F37311">
      <w:pPr>
        <w:ind w:left="567" w:firstLine="720"/>
        <w:jc w:val="both"/>
        <w:rPr>
          <w:sz w:val="28"/>
          <w:szCs w:val="28"/>
        </w:rPr>
      </w:pPr>
      <w:r w:rsidRPr="009323C0">
        <w:rPr>
          <w:sz w:val="28"/>
          <w:szCs w:val="28"/>
        </w:rPr>
        <w:t xml:space="preserve">Учредителями </w:t>
      </w:r>
      <w:r>
        <w:rPr>
          <w:sz w:val="28"/>
          <w:szCs w:val="28"/>
          <w:lang w:val="en-US"/>
        </w:rPr>
        <w:t>III</w:t>
      </w:r>
      <w:r w:rsidRPr="009323C0">
        <w:rPr>
          <w:sz w:val="28"/>
          <w:szCs w:val="28"/>
        </w:rPr>
        <w:t>международного конкурса</w:t>
      </w:r>
      <w:r>
        <w:rPr>
          <w:sz w:val="28"/>
          <w:szCs w:val="28"/>
        </w:rPr>
        <w:t xml:space="preserve"> «Классическая гитара» (далее – конкурс) являются: м</w:t>
      </w:r>
      <w:r w:rsidRPr="009323C0">
        <w:rPr>
          <w:sz w:val="28"/>
          <w:szCs w:val="28"/>
        </w:rPr>
        <w:t>инистерство культуры Новосибирской области, Новосибирский музыкальный колледж имени А.Ф.Мурова, Сибирский Центр классической гитары.</w:t>
      </w:r>
    </w:p>
    <w:p w:rsidR="00294A3F" w:rsidRDefault="002D62AA" w:rsidP="00294A3F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23C0">
        <w:rPr>
          <w:sz w:val="28"/>
          <w:szCs w:val="28"/>
        </w:rPr>
        <w:t xml:space="preserve">онкурс проводится </w:t>
      </w:r>
      <w:r w:rsidR="00F37311">
        <w:rPr>
          <w:sz w:val="28"/>
          <w:szCs w:val="28"/>
        </w:rPr>
        <w:t>в</w:t>
      </w:r>
      <w:r w:rsidR="00F37311" w:rsidRPr="00824482">
        <w:rPr>
          <w:sz w:val="28"/>
          <w:szCs w:val="28"/>
        </w:rPr>
        <w:t>о исполнение пунктов 13, 15 Комплекса мер по реализации Концепции общенациональной системы выявления и ра</w:t>
      </w:r>
      <w:r w:rsidR="00294A3F">
        <w:rPr>
          <w:sz w:val="28"/>
          <w:szCs w:val="28"/>
        </w:rPr>
        <w:t>звития молодых талантов на 2015</w:t>
      </w:r>
      <w:r w:rsidR="00F37311" w:rsidRPr="00824482">
        <w:rPr>
          <w:sz w:val="28"/>
          <w:szCs w:val="28"/>
        </w:rPr>
        <w:t>-2020 годы, утвержденного Заместителем Председателя Правительства Российской Федерации О.Ю. Голодец 27.05.2015 № 3274п-П8, в соответствии с Планом приоритетных творческих состязаний для одаренных детей, творческой молодежи и педагогических работников  образовательных организаций сферы культуры Новосибирской области на период 2016-2020 годов, утвержденным приказом министерства культуры Новосибирской области от</w:t>
      </w:r>
      <w:r w:rsidR="00F37311">
        <w:rPr>
          <w:sz w:val="28"/>
          <w:szCs w:val="28"/>
        </w:rPr>
        <w:t xml:space="preserve"> 06.07.2015 № 358.  </w:t>
      </w:r>
    </w:p>
    <w:p w:rsidR="00FF38FA" w:rsidRPr="00294A3F" w:rsidRDefault="002D62AA" w:rsidP="00294A3F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4A3F">
        <w:rPr>
          <w:sz w:val="28"/>
          <w:szCs w:val="28"/>
        </w:rPr>
        <w:t>онкурс состоится</w:t>
      </w:r>
      <w:r w:rsidR="00FF38FA">
        <w:rPr>
          <w:sz w:val="28"/>
          <w:szCs w:val="28"/>
        </w:rPr>
        <w:t xml:space="preserve"> в городе Новосибирске на базе </w:t>
      </w:r>
      <w:r w:rsidR="00F37311" w:rsidRPr="009323C0">
        <w:rPr>
          <w:sz w:val="28"/>
          <w:szCs w:val="28"/>
        </w:rPr>
        <w:t>Новосибирск</w:t>
      </w:r>
      <w:r w:rsidR="00FF38FA">
        <w:rPr>
          <w:sz w:val="28"/>
          <w:szCs w:val="28"/>
        </w:rPr>
        <w:t>ого</w:t>
      </w:r>
      <w:r w:rsidR="00F37311" w:rsidRPr="009323C0">
        <w:rPr>
          <w:sz w:val="28"/>
          <w:szCs w:val="28"/>
        </w:rPr>
        <w:t xml:space="preserve"> музыкальн</w:t>
      </w:r>
      <w:r w:rsidR="00FF38FA">
        <w:rPr>
          <w:sz w:val="28"/>
          <w:szCs w:val="28"/>
        </w:rPr>
        <w:t>ого</w:t>
      </w:r>
      <w:r w:rsidR="00F37311" w:rsidRPr="009323C0">
        <w:rPr>
          <w:sz w:val="28"/>
          <w:szCs w:val="28"/>
        </w:rPr>
        <w:t xml:space="preserve"> колледж</w:t>
      </w:r>
      <w:r w:rsidR="00FF38FA">
        <w:rPr>
          <w:sz w:val="28"/>
          <w:szCs w:val="28"/>
        </w:rPr>
        <w:t>а</w:t>
      </w:r>
      <w:r w:rsidR="00F37311" w:rsidRPr="009323C0">
        <w:rPr>
          <w:sz w:val="28"/>
          <w:szCs w:val="28"/>
        </w:rPr>
        <w:t xml:space="preserve"> имени А.Ф.</w:t>
      </w:r>
      <w:r w:rsidR="00F37311">
        <w:rPr>
          <w:sz w:val="28"/>
          <w:szCs w:val="28"/>
        </w:rPr>
        <w:t> Мурова</w:t>
      </w:r>
      <w:r w:rsidR="00FF38FA">
        <w:rPr>
          <w:sz w:val="28"/>
          <w:szCs w:val="28"/>
        </w:rPr>
        <w:t>с 13 по 19</w:t>
      </w:r>
      <w:r w:rsidR="00FF38FA" w:rsidRPr="009323C0">
        <w:rPr>
          <w:sz w:val="28"/>
          <w:szCs w:val="28"/>
        </w:rPr>
        <w:t xml:space="preserve"> ноября</w:t>
      </w:r>
      <w:r w:rsidR="00FF38FA">
        <w:rPr>
          <w:sz w:val="28"/>
          <w:szCs w:val="28"/>
        </w:rPr>
        <w:t xml:space="preserve"> 2016 года</w:t>
      </w:r>
      <w:r w:rsidR="00294A3F">
        <w:rPr>
          <w:sz w:val="28"/>
          <w:szCs w:val="28"/>
        </w:rPr>
        <w:t>.</w:t>
      </w:r>
    </w:p>
    <w:p w:rsidR="00294A3F" w:rsidRDefault="00294A3F" w:rsidP="00FF38FA">
      <w:pPr>
        <w:ind w:left="567" w:firstLine="720"/>
        <w:jc w:val="both"/>
        <w:rPr>
          <w:sz w:val="28"/>
          <w:szCs w:val="28"/>
        </w:rPr>
      </w:pPr>
    </w:p>
    <w:p w:rsidR="00294A3F" w:rsidRDefault="00294A3F" w:rsidP="00294A3F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</w:t>
      </w:r>
      <w:r w:rsidRPr="000273F2">
        <w:rPr>
          <w:b/>
          <w:bCs/>
          <w:sz w:val="28"/>
          <w:szCs w:val="28"/>
        </w:rPr>
        <w:t xml:space="preserve"> конкурса </w:t>
      </w:r>
    </w:p>
    <w:p w:rsidR="00294A3F" w:rsidRPr="00294A3F" w:rsidRDefault="00294A3F" w:rsidP="00294A3F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целях сохранения </w:t>
      </w:r>
      <w:r w:rsidRPr="000273F2">
        <w:rPr>
          <w:sz w:val="28"/>
          <w:szCs w:val="28"/>
        </w:rPr>
        <w:t xml:space="preserve">и развития </w:t>
      </w:r>
      <w:r w:rsidRPr="00C12478">
        <w:rPr>
          <w:sz w:val="28"/>
          <w:szCs w:val="28"/>
        </w:rPr>
        <w:t>традиций отечественного исполнительства на</w:t>
      </w:r>
      <w:r>
        <w:rPr>
          <w:sz w:val="28"/>
          <w:szCs w:val="28"/>
        </w:rPr>
        <w:t xml:space="preserve"> классической гитаре, </w:t>
      </w:r>
      <w:r w:rsidRPr="00824482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молодых талантливых исполнителей среди </w:t>
      </w:r>
      <w:r w:rsidRPr="00C12478">
        <w:rPr>
          <w:sz w:val="28"/>
          <w:szCs w:val="28"/>
        </w:rPr>
        <w:t>учащихся и студентов образовательных органи</w:t>
      </w:r>
      <w:r>
        <w:rPr>
          <w:sz w:val="28"/>
          <w:szCs w:val="28"/>
        </w:rPr>
        <w:t>заций сферы культуры</w:t>
      </w:r>
      <w:r w:rsidRPr="00C124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совершенствования </w:t>
      </w:r>
      <w:r w:rsidRPr="00C12478">
        <w:rPr>
          <w:sz w:val="28"/>
          <w:szCs w:val="28"/>
        </w:rPr>
        <w:t>методов профе</w:t>
      </w:r>
      <w:r>
        <w:rPr>
          <w:sz w:val="28"/>
          <w:szCs w:val="28"/>
        </w:rPr>
        <w:t>ссионального обучения на классической гитаре.</w:t>
      </w:r>
    </w:p>
    <w:p w:rsidR="002D62AA" w:rsidRPr="00F37311" w:rsidRDefault="002D62AA" w:rsidP="009A027A">
      <w:pPr>
        <w:ind w:left="567" w:firstLine="720"/>
        <w:jc w:val="both"/>
        <w:rPr>
          <w:sz w:val="28"/>
          <w:szCs w:val="28"/>
        </w:rPr>
      </w:pPr>
      <w:r w:rsidRPr="00F37311">
        <w:rPr>
          <w:sz w:val="28"/>
          <w:szCs w:val="28"/>
        </w:rPr>
        <w:t xml:space="preserve">Задачи </w:t>
      </w:r>
      <w:r w:rsidRPr="00F37311">
        <w:rPr>
          <w:bCs/>
          <w:sz w:val="28"/>
          <w:szCs w:val="28"/>
        </w:rPr>
        <w:t>конкурса</w:t>
      </w:r>
      <w:r w:rsidRPr="00F37311">
        <w:rPr>
          <w:sz w:val="28"/>
          <w:szCs w:val="28"/>
        </w:rPr>
        <w:t>:</w:t>
      </w:r>
    </w:p>
    <w:p w:rsidR="00F37311" w:rsidRDefault="00FF38FA" w:rsidP="0090659C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D62AA" w:rsidRPr="000273F2">
        <w:rPr>
          <w:sz w:val="28"/>
          <w:szCs w:val="28"/>
        </w:rPr>
        <w:t>Популяризация современного исполнительства на классической гитаре, знакомство музыкальной общественности с традиционным и современным репертуаром, выдающимися отечественными и зарубежными исполнителями, достиже</w:t>
      </w:r>
      <w:r>
        <w:rPr>
          <w:sz w:val="28"/>
          <w:szCs w:val="28"/>
        </w:rPr>
        <w:t>ниями современных гитарных школ;</w:t>
      </w:r>
    </w:p>
    <w:p w:rsidR="009A027A" w:rsidRDefault="0090659C" w:rsidP="009A027A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8FA">
        <w:rPr>
          <w:sz w:val="28"/>
          <w:szCs w:val="28"/>
        </w:rPr>
        <w:t>) </w:t>
      </w:r>
      <w:r w:rsidR="00F37311" w:rsidRPr="000273F2">
        <w:rPr>
          <w:sz w:val="28"/>
          <w:szCs w:val="28"/>
        </w:rPr>
        <w:t xml:space="preserve">Обмен опытом организации </w:t>
      </w:r>
      <w:r w:rsidR="00F37311">
        <w:rPr>
          <w:sz w:val="28"/>
          <w:szCs w:val="28"/>
        </w:rPr>
        <w:t xml:space="preserve">и </w:t>
      </w:r>
      <w:r w:rsidR="00F37311" w:rsidRPr="000273F2">
        <w:rPr>
          <w:sz w:val="28"/>
          <w:szCs w:val="28"/>
        </w:rPr>
        <w:t>методики обучен</w:t>
      </w:r>
      <w:r w:rsidR="00F37311">
        <w:rPr>
          <w:sz w:val="28"/>
          <w:szCs w:val="28"/>
        </w:rPr>
        <w:t>ия игре на классической гитаре,</w:t>
      </w:r>
      <w:r w:rsidR="00F37311" w:rsidRPr="000273F2">
        <w:rPr>
          <w:sz w:val="28"/>
          <w:szCs w:val="28"/>
        </w:rPr>
        <w:t xml:space="preserve"> современными достижениями гитар</w:t>
      </w:r>
      <w:r w:rsidR="00FF38FA">
        <w:rPr>
          <w:sz w:val="28"/>
          <w:szCs w:val="28"/>
        </w:rPr>
        <w:t>ного исполнительского искусства;</w:t>
      </w:r>
    </w:p>
    <w:p w:rsidR="002D62AA" w:rsidRDefault="0090659C" w:rsidP="00FF38FA">
      <w:pPr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8FA">
        <w:rPr>
          <w:sz w:val="28"/>
          <w:szCs w:val="28"/>
        </w:rPr>
        <w:t>) </w:t>
      </w:r>
      <w:r w:rsidR="00F37311" w:rsidRPr="000273F2">
        <w:rPr>
          <w:sz w:val="28"/>
          <w:szCs w:val="28"/>
        </w:rPr>
        <w:t>Укрепление общероссийских и международных связей, направленных на развитие и совершенствование гитар</w:t>
      </w:r>
      <w:r w:rsidR="00FF38FA">
        <w:rPr>
          <w:sz w:val="28"/>
          <w:szCs w:val="28"/>
        </w:rPr>
        <w:t>ного исполнительского искусства</w:t>
      </w:r>
      <w:r>
        <w:rPr>
          <w:sz w:val="28"/>
          <w:szCs w:val="28"/>
        </w:rPr>
        <w:t>.</w:t>
      </w:r>
    </w:p>
    <w:p w:rsidR="0090659C" w:rsidRPr="005B090B" w:rsidRDefault="0090659C" w:rsidP="00FF38FA">
      <w:pPr>
        <w:ind w:left="567" w:firstLine="720"/>
        <w:jc w:val="both"/>
        <w:rPr>
          <w:sz w:val="28"/>
          <w:szCs w:val="28"/>
        </w:rPr>
      </w:pPr>
    </w:p>
    <w:p w:rsidR="0095357B" w:rsidRPr="00294A3F" w:rsidRDefault="0095357B" w:rsidP="00294A3F">
      <w:pPr>
        <w:ind w:firstLine="720"/>
        <w:jc w:val="both"/>
        <w:rPr>
          <w:sz w:val="28"/>
          <w:szCs w:val="28"/>
        </w:rPr>
      </w:pPr>
    </w:p>
    <w:p w:rsidR="00F37311" w:rsidRPr="00E05876" w:rsidRDefault="00F37311" w:rsidP="0090659C">
      <w:pPr>
        <w:ind w:right="-1"/>
        <w:rPr>
          <w:b/>
          <w:bCs/>
          <w:sz w:val="24"/>
          <w:szCs w:val="24"/>
          <w:u w:val="single"/>
        </w:rPr>
      </w:pPr>
    </w:p>
    <w:p w:rsidR="002D62AA" w:rsidRPr="00B76AB8" w:rsidRDefault="002D62AA" w:rsidP="00B76AB8">
      <w:pPr>
        <w:ind w:left="360" w:hanging="360"/>
        <w:jc w:val="center"/>
        <w:rPr>
          <w:b/>
          <w:bCs/>
          <w:sz w:val="28"/>
          <w:szCs w:val="28"/>
        </w:rPr>
      </w:pPr>
      <w:r w:rsidRPr="00D54F1E">
        <w:rPr>
          <w:b/>
          <w:bCs/>
          <w:sz w:val="28"/>
          <w:szCs w:val="28"/>
        </w:rPr>
        <w:t>Условия и порядок проведения конкурса</w:t>
      </w:r>
    </w:p>
    <w:p w:rsidR="002D62AA" w:rsidRPr="00D54F1E" w:rsidRDefault="002D62AA" w:rsidP="00AA3725">
      <w:pPr>
        <w:ind w:firstLine="720"/>
        <w:jc w:val="both"/>
        <w:rPr>
          <w:sz w:val="28"/>
          <w:szCs w:val="28"/>
        </w:rPr>
      </w:pPr>
      <w:r w:rsidRPr="00D54F1E">
        <w:rPr>
          <w:sz w:val="28"/>
          <w:szCs w:val="28"/>
        </w:rPr>
        <w:t xml:space="preserve">К участию в конкурсе </w:t>
      </w:r>
      <w:r>
        <w:rPr>
          <w:sz w:val="28"/>
          <w:szCs w:val="28"/>
        </w:rPr>
        <w:t>приглашаются</w:t>
      </w:r>
      <w:r w:rsidRPr="00D54F1E">
        <w:rPr>
          <w:sz w:val="28"/>
          <w:szCs w:val="28"/>
        </w:rPr>
        <w:t xml:space="preserve"> учащиеся детских музыкальных школ и  </w:t>
      </w:r>
      <w:r>
        <w:rPr>
          <w:sz w:val="28"/>
          <w:szCs w:val="28"/>
        </w:rPr>
        <w:t xml:space="preserve">детских </w:t>
      </w:r>
      <w:r w:rsidRPr="00D54F1E">
        <w:rPr>
          <w:sz w:val="28"/>
          <w:szCs w:val="28"/>
        </w:rPr>
        <w:t xml:space="preserve">школ искусств, студенты образовательных </w:t>
      </w:r>
      <w:r>
        <w:rPr>
          <w:sz w:val="28"/>
          <w:szCs w:val="28"/>
        </w:rPr>
        <w:t>организаций</w:t>
      </w:r>
      <w:r w:rsidRPr="00D54F1E">
        <w:rPr>
          <w:sz w:val="28"/>
          <w:szCs w:val="28"/>
        </w:rPr>
        <w:t xml:space="preserve"> высш</w:t>
      </w:r>
      <w:r>
        <w:rPr>
          <w:sz w:val="28"/>
          <w:szCs w:val="28"/>
        </w:rPr>
        <w:t>его</w:t>
      </w:r>
      <w:r w:rsidR="0090659C">
        <w:rPr>
          <w:sz w:val="28"/>
          <w:szCs w:val="28"/>
        </w:rPr>
        <w:t xml:space="preserve"> обра</w:t>
      </w:r>
      <w:r w:rsidR="00386C75">
        <w:rPr>
          <w:sz w:val="28"/>
          <w:szCs w:val="28"/>
        </w:rPr>
        <w:t xml:space="preserve">зования и </w:t>
      </w:r>
      <w:r w:rsidRPr="00D54F1E">
        <w:rPr>
          <w:sz w:val="28"/>
          <w:szCs w:val="28"/>
        </w:rPr>
        <w:t>профессиональн</w:t>
      </w:r>
      <w:r w:rsidR="00386C75">
        <w:rPr>
          <w:sz w:val="28"/>
          <w:szCs w:val="28"/>
        </w:rPr>
        <w:t xml:space="preserve">ых образовательных организаций </w:t>
      </w:r>
      <w:r>
        <w:rPr>
          <w:sz w:val="28"/>
          <w:szCs w:val="28"/>
        </w:rPr>
        <w:t>культуры и искусства, молодые профессиональные исполнители на классической гитаре по</w:t>
      </w:r>
      <w:r w:rsidR="003439CB">
        <w:rPr>
          <w:sz w:val="28"/>
          <w:szCs w:val="28"/>
        </w:rPr>
        <w:t xml:space="preserve"> следующим </w:t>
      </w:r>
      <w:r w:rsidRPr="00D54F1E">
        <w:rPr>
          <w:sz w:val="28"/>
          <w:szCs w:val="28"/>
        </w:rPr>
        <w:t>возрастны</w:t>
      </w:r>
      <w:r>
        <w:rPr>
          <w:sz w:val="28"/>
          <w:szCs w:val="28"/>
        </w:rPr>
        <w:t>м</w:t>
      </w:r>
      <w:r w:rsidRPr="00D54F1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</w:t>
      </w:r>
      <w:r w:rsidR="00294A3F">
        <w:rPr>
          <w:sz w:val="28"/>
          <w:szCs w:val="28"/>
        </w:rPr>
        <w:t xml:space="preserve"> (на 10 ноября 2016 года)</w:t>
      </w:r>
      <w:r w:rsidRPr="00D54F1E">
        <w:rPr>
          <w:sz w:val="28"/>
          <w:szCs w:val="28"/>
        </w:rPr>
        <w:t>:</w:t>
      </w:r>
    </w:p>
    <w:p w:rsidR="002D62AA" w:rsidRPr="00D54F1E" w:rsidRDefault="002D62AA" w:rsidP="00AA37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F1E">
        <w:rPr>
          <w:sz w:val="28"/>
          <w:szCs w:val="28"/>
          <w:lang w:val="en-US"/>
        </w:rPr>
        <w:t>I</w:t>
      </w:r>
      <w:r w:rsidR="00BA235A">
        <w:rPr>
          <w:sz w:val="28"/>
          <w:szCs w:val="28"/>
        </w:rPr>
        <w:t> </w:t>
      </w:r>
      <w:r>
        <w:rPr>
          <w:sz w:val="28"/>
          <w:szCs w:val="28"/>
        </w:rPr>
        <w:t xml:space="preserve">группа </w:t>
      </w:r>
      <w:r w:rsidRPr="00D54F1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 9 </w:t>
      </w:r>
      <w:r w:rsidR="00294A3F">
        <w:rPr>
          <w:sz w:val="28"/>
          <w:szCs w:val="28"/>
        </w:rPr>
        <w:t xml:space="preserve">до 13 лет </w:t>
      </w:r>
      <w:r w:rsidR="00FD5CF3">
        <w:rPr>
          <w:sz w:val="28"/>
          <w:szCs w:val="28"/>
        </w:rPr>
        <w:t>(</w:t>
      </w:r>
      <w:r w:rsidR="00294A3F">
        <w:rPr>
          <w:sz w:val="28"/>
          <w:szCs w:val="28"/>
        </w:rPr>
        <w:t>включительно</w:t>
      </w:r>
      <w:r w:rsidR="00FD5CF3">
        <w:rPr>
          <w:sz w:val="28"/>
          <w:szCs w:val="28"/>
        </w:rPr>
        <w:t>)</w:t>
      </w:r>
      <w:r w:rsidR="00294A3F">
        <w:rPr>
          <w:sz w:val="28"/>
          <w:szCs w:val="28"/>
        </w:rPr>
        <w:t>;</w:t>
      </w:r>
    </w:p>
    <w:p w:rsidR="002D62AA" w:rsidRPr="00D54F1E" w:rsidRDefault="002D62AA" w:rsidP="00AA37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F1E">
        <w:rPr>
          <w:sz w:val="28"/>
          <w:szCs w:val="28"/>
          <w:lang w:val="en-US"/>
        </w:rPr>
        <w:t>II</w:t>
      </w:r>
      <w:r w:rsidR="00BA235A">
        <w:rPr>
          <w:sz w:val="28"/>
          <w:szCs w:val="28"/>
        </w:rPr>
        <w:t> </w:t>
      </w:r>
      <w:r>
        <w:rPr>
          <w:sz w:val="28"/>
          <w:szCs w:val="28"/>
        </w:rPr>
        <w:t xml:space="preserve">группа </w:t>
      </w:r>
      <w:r w:rsidR="00294A3F">
        <w:rPr>
          <w:sz w:val="28"/>
          <w:szCs w:val="28"/>
        </w:rPr>
        <w:t xml:space="preserve">– от 14 до 16 лет </w:t>
      </w:r>
      <w:r w:rsidR="00FD5CF3">
        <w:rPr>
          <w:sz w:val="28"/>
          <w:szCs w:val="28"/>
        </w:rPr>
        <w:t>(</w:t>
      </w:r>
      <w:r w:rsidR="00294A3F">
        <w:rPr>
          <w:sz w:val="28"/>
          <w:szCs w:val="28"/>
        </w:rPr>
        <w:t>включительно</w:t>
      </w:r>
      <w:r w:rsidR="00FD5CF3">
        <w:rPr>
          <w:sz w:val="28"/>
          <w:szCs w:val="28"/>
        </w:rPr>
        <w:t>)</w:t>
      </w:r>
      <w:r w:rsidRPr="00D54F1E">
        <w:rPr>
          <w:sz w:val="28"/>
          <w:szCs w:val="28"/>
        </w:rPr>
        <w:t>;</w:t>
      </w:r>
    </w:p>
    <w:p w:rsidR="002D62AA" w:rsidRPr="00D54F1E" w:rsidRDefault="002D62AA" w:rsidP="00AA37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F1E">
        <w:rPr>
          <w:sz w:val="28"/>
          <w:szCs w:val="28"/>
          <w:lang w:val="en-US"/>
        </w:rPr>
        <w:t>III</w:t>
      </w:r>
      <w:r w:rsidR="00BA235A">
        <w:rPr>
          <w:sz w:val="28"/>
          <w:szCs w:val="28"/>
        </w:rPr>
        <w:t> </w:t>
      </w:r>
      <w:r>
        <w:rPr>
          <w:sz w:val="28"/>
          <w:szCs w:val="28"/>
        </w:rPr>
        <w:t xml:space="preserve">группа </w:t>
      </w:r>
      <w:r w:rsidR="00294A3F">
        <w:rPr>
          <w:sz w:val="28"/>
          <w:szCs w:val="28"/>
        </w:rPr>
        <w:t xml:space="preserve">– от 17 до 19 лет </w:t>
      </w:r>
      <w:r w:rsidR="00FD5CF3">
        <w:rPr>
          <w:sz w:val="28"/>
          <w:szCs w:val="28"/>
        </w:rPr>
        <w:t>(</w:t>
      </w:r>
      <w:r w:rsidR="00294A3F">
        <w:rPr>
          <w:sz w:val="28"/>
          <w:szCs w:val="28"/>
        </w:rPr>
        <w:t>включительно</w:t>
      </w:r>
      <w:r w:rsidR="00FD5CF3">
        <w:rPr>
          <w:sz w:val="28"/>
          <w:szCs w:val="28"/>
        </w:rPr>
        <w:t>)</w:t>
      </w:r>
      <w:r w:rsidRPr="00D54F1E">
        <w:rPr>
          <w:sz w:val="28"/>
          <w:szCs w:val="28"/>
        </w:rPr>
        <w:t>;</w:t>
      </w:r>
    </w:p>
    <w:p w:rsidR="002D62AA" w:rsidRPr="00D54F1E" w:rsidRDefault="002D62AA" w:rsidP="00AA37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F1E">
        <w:rPr>
          <w:sz w:val="28"/>
          <w:szCs w:val="28"/>
          <w:lang w:val="en-US"/>
        </w:rPr>
        <w:t>IV</w:t>
      </w:r>
      <w:r w:rsidR="00BA235A">
        <w:rPr>
          <w:sz w:val="28"/>
          <w:szCs w:val="28"/>
        </w:rPr>
        <w:t> </w:t>
      </w:r>
      <w:r>
        <w:rPr>
          <w:sz w:val="28"/>
          <w:szCs w:val="28"/>
        </w:rPr>
        <w:t xml:space="preserve">группа </w:t>
      </w:r>
      <w:r w:rsidRPr="00D54F1E">
        <w:rPr>
          <w:sz w:val="28"/>
          <w:szCs w:val="28"/>
        </w:rPr>
        <w:t>– от 20</w:t>
      </w:r>
      <w:r w:rsidR="00294A3F">
        <w:rPr>
          <w:sz w:val="28"/>
          <w:szCs w:val="28"/>
        </w:rPr>
        <w:t>до 35 лет</w:t>
      </w:r>
      <w:r w:rsidR="00FD5CF3">
        <w:rPr>
          <w:sz w:val="28"/>
          <w:szCs w:val="28"/>
        </w:rPr>
        <w:t xml:space="preserve"> (включительно)</w:t>
      </w:r>
      <w:r w:rsidRPr="00D54F1E">
        <w:rPr>
          <w:sz w:val="28"/>
          <w:szCs w:val="28"/>
        </w:rPr>
        <w:t>.</w:t>
      </w:r>
    </w:p>
    <w:p w:rsidR="00066D6E" w:rsidRDefault="002D62AA" w:rsidP="00066D6E">
      <w:pPr>
        <w:ind w:firstLine="720"/>
        <w:jc w:val="both"/>
        <w:rPr>
          <w:sz w:val="28"/>
          <w:szCs w:val="28"/>
        </w:rPr>
      </w:pPr>
      <w:r w:rsidRPr="00D54F1E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700B0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="00386C75">
        <w:rPr>
          <w:sz w:val="28"/>
          <w:szCs w:val="28"/>
        </w:rPr>
        <w:t xml:space="preserve">возрастных </w:t>
      </w:r>
      <w:r>
        <w:rPr>
          <w:sz w:val="28"/>
          <w:szCs w:val="28"/>
        </w:rPr>
        <w:t xml:space="preserve">группах в один тур, в </w:t>
      </w:r>
      <w:r w:rsidRPr="00D54F1E">
        <w:rPr>
          <w:sz w:val="28"/>
          <w:szCs w:val="28"/>
          <w:lang w:val="en-US"/>
        </w:rPr>
        <w:t>III</w:t>
      </w:r>
      <w:r w:rsidR="00386C75">
        <w:rPr>
          <w:sz w:val="28"/>
          <w:szCs w:val="28"/>
        </w:rPr>
        <w:t xml:space="preserve"> возрастной</w:t>
      </w:r>
      <w:r>
        <w:rPr>
          <w:sz w:val="28"/>
          <w:szCs w:val="28"/>
        </w:rPr>
        <w:t>группе</w:t>
      </w:r>
      <w:r w:rsidR="00BA235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два тура,в </w:t>
      </w:r>
      <w:r>
        <w:rPr>
          <w:sz w:val="28"/>
          <w:szCs w:val="28"/>
          <w:lang w:val="en-US"/>
        </w:rPr>
        <w:t>IV</w:t>
      </w:r>
      <w:r w:rsidR="00386C75">
        <w:rPr>
          <w:sz w:val="28"/>
          <w:szCs w:val="28"/>
        </w:rPr>
        <w:t xml:space="preserve"> возрастной </w:t>
      </w:r>
      <w:r>
        <w:rPr>
          <w:sz w:val="28"/>
          <w:szCs w:val="28"/>
        </w:rPr>
        <w:t>группе – в три тура</w:t>
      </w:r>
      <w:r w:rsidRPr="00D54F1E">
        <w:rPr>
          <w:sz w:val="28"/>
          <w:szCs w:val="28"/>
        </w:rPr>
        <w:t>.</w:t>
      </w:r>
      <w:r>
        <w:rPr>
          <w:sz w:val="28"/>
          <w:szCs w:val="28"/>
        </w:rPr>
        <w:t xml:space="preserve"> Для участия во втором туре допускаются не более </w:t>
      </w:r>
      <w:r w:rsidR="00BA235A">
        <w:rPr>
          <w:sz w:val="28"/>
          <w:szCs w:val="28"/>
        </w:rPr>
        <w:t xml:space="preserve"> 1/2</w:t>
      </w:r>
      <w:r w:rsidR="00066D6E">
        <w:rPr>
          <w:sz w:val="28"/>
          <w:szCs w:val="28"/>
        </w:rPr>
        <w:t xml:space="preserve"> участников, для участи</w:t>
      </w:r>
      <w:r w:rsidR="00294A3F">
        <w:rPr>
          <w:sz w:val="28"/>
          <w:szCs w:val="28"/>
        </w:rPr>
        <w:t xml:space="preserve">я в третьем туре – не более 4 </w:t>
      </w:r>
      <w:r w:rsidR="00066D6E">
        <w:rPr>
          <w:sz w:val="28"/>
          <w:szCs w:val="28"/>
        </w:rPr>
        <w:t>человек.</w:t>
      </w:r>
    </w:p>
    <w:p w:rsidR="0095357B" w:rsidRDefault="0095357B" w:rsidP="00386C75">
      <w:pPr>
        <w:ind w:firstLine="720"/>
        <w:jc w:val="both"/>
        <w:rPr>
          <w:sz w:val="28"/>
          <w:szCs w:val="28"/>
        </w:rPr>
      </w:pPr>
      <w:r w:rsidRPr="0034103F">
        <w:rPr>
          <w:sz w:val="28"/>
          <w:szCs w:val="28"/>
        </w:rPr>
        <w:t xml:space="preserve">Порядок выступлений </w:t>
      </w:r>
      <w:r>
        <w:rPr>
          <w:sz w:val="28"/>
          <w:szCs w:val="28"/>
        </w:rPr>
        <w:t>участников конкурса определя</w:t>
      </w:r>
      <w:r w:rsidRPr="0034103F">
        <w:rPr>
          <w:sz w:val="28"/>
          <w:szCs w:val="28"/>
        </w:rPr>
        <w:t>ется жеребь</w:t>
      </w:r>
      <w:r>
        <w:rPr>
          <w:sz w:val="28"/>
          <w:szCs w:val="28"/>
        </w:rPr>
        <w:t>е</w:t>
      </w:r>
      <w:r w:rsidRPr="0034103F">
        <w:rPr>
          <w:sz w:val="28"/>
          <w:szCs w:val="28"/>
        </w:rPr>
        <w:t>вкой и сохраняется до конца конкурса.</w:t>
      </w:r>
      <w:r w:rsidR="00386C75">
        <w:rPr>
          <w:sz w:val="28"/>
          <w:szCs w:val="28"/>
        </w:rPr>
        <w:t xml:space="preserve"> Конкурсная </w:t>
      </w:r>
      <w:r w:rsidRPr="0034103F">
        <w:rPr>
          <w:sz w:val="28"/>
          <w:szCs w:val="28"/>
        </w:rPr>
        <w:t xml:space="preserve">программа исполняется соло и наизусть. Произведения не должны повторяться в разных турах. </w:t>
      </w:r>
    </w:p>
    <w:p w:rsidR="00386C75" w:rsidRDefault="00FF38FA" w:rsidP="00386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конкурса планируются концертные выступления, </w:t>
      </w:r>
      <w:r w:rsidRPr="005B090B">
        <w:rPr>
          <w:sz w:val="28"/>
          <w:szCs w:val="28"/>
        </w:rPr>
        <w:t xml:space="preserve">открытые занятия и мастер-классы </w:t>
      </w:r>
      <w:r>
        <w:rPr>
          <w:sz w:val="28"/>
          <w:szCs w:val="28"/>
        </w:rPr>
        <w:t xml:space="preserve">членов жюри </w:t>
      </w:r>
      <w:r w:rsidRPr="005B090B">
        <w:rPr>
          <w:sz w:val="28"/>
          <w:szCs w:val="28"/>
        </w:rPr>
        <w:t xml:space="preserve">для участников конкурса, студентов, учащихся и преподавателей класса гитары образовательных </w:t>
      </w:r>
      <w:r w:rsidRPr="00B4394D">
        <w:rPr>
          <w:sz w:val="28"/>
          <w:szCs w:val="28"/>
        </w:rPr>
        <w:t>организаций</w:t>
      </w:r>
      <w:r w:rsidR="00FD5CF3">
        <w:rPr>
          <w:sz w:val="28"/>
          <w:szCs w:val="28"/>
        </w:rPr>
        <w:t xml:space="preserve">культуры и искусства </w:t>
      </w:r>
      <w:r w:rsidRPr="005B090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других регионов Российской Федерации, а также для участников конкурса и их преподавателей </w:t>
      </w:r>
      <w:r w:rsidRPr="00B4394D">
        <w:rPr>
          <w:sz w:val="28"/>
          <w:szCs w:val="28"/>
        </w:rPr>
        <w:t>из</w:t>
      </w:r>
      <w:r>
        <w:rPr>
          <w:sz w:val="28"/>
          <w:szCs w:val="28"/>
        </w:rPr>
        <w:t xml:space="preserve"> других стран</w:t>
      </w:r>
      <w:r w:rsidRPr="005B090B">
        <w:rPr>
          <w:sz w:val="28"/>
          <w:szCs w:val="28"/>
        </w:rPr>
        <w:t>.</w:t>
      </w:r>
    </w:p>
    <w:p w:rsidR="00386C75" w:rsidRDefault="00386C75" w:rsidP="00386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 преподаватели участников конкурса получают свидетельства об участие в конкурсе.</w:t>
      </w:r>
    </w:p>
    <w:p w:rsidR="0095357B" w:rsidRPr="00BA235A" w:rsidRDefault="0095357B" w:rsidP="00386C75">
      <w:pPr>
        <w:jc w:val="both"/>
        <w:rPr>
          <w:sz w:val="28"/>
          <w:szCs w:val="28"/>
        </w:rPr>
      </w:pPr>
    </w:p>
    <w:p w:rsidR="002D62AA" w:rsidRPr="00BA235A" w:rsidRDefault="00B76AB8" w:rsidP="00AA372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ТРЕБОВАНИЯ</w:t>
      </w:r>
      <w:r w:rsidR="002D62AA" w:rsidRPr="00BA235A">
        <w:rPr>
          <w:b/>
          <w:bCs/>
          <w:sz w:val="28"/>
          <w:szCs w:val="28"/>
        </w:rPr>
        <w:t>:</w:t>
      </w:r>
    </w:p>
    <w:p w:rsidR="002D62AA" w:rsidRPr="00E3283C" w:rsidRDefault="002D62AA" w:rsidP="00AA3725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2D62AA" w:rsidRPr="00E3283C" w:rsidRDefault="002D62AA" w:rsidP="00AA3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5357B">
        <w:rPr>
          <w:b/>
          <w:bCs/>
          <w:sz w:val="28"/>
          <w:szCs w:val="28"/>
        </w:rPr>
        <w:t>группа</w:t>
      </w:r>
    </w:p>
    <w:p w:rsidR="00BA235A" w:rsidRDefault="00BA235A" w:rsidP="00BA235A">
      <w:pPr>
        <w:jc w:val="center"/>
        <w:rPr>
          <w:sz w:val="28"/>
          <w:szCs w:val="28"/>
        </w:rPr>
      </w:pPr>
      <w:r>
        <w:rPr>
          <w:sz w:val="28"/>
          <w:szCs w:val="28"/>
        </w:rPr>
        <w:t>(в</w:t>
      </w:r>
      <w:r w:rsidR="002D62AA" w:rsidRPr="0034103F">
        <w:rPr>
          <w:sz w:val="28"/>
          <w:szCs w:val="28"/>
        </w:rPr>
        <w:t>ремя звучания программы</w:t>
      </w:r>
      <w:r>
        <w:rPr>
          <w:sz w:val="28"/>
          <w:szCs w:val="28"/>
        </w:rPr>
        <w:t xml:space="preserve"> –</w:t>
      </w:r>
      <w:r w:rsidR="00386C75">
        <w:rPr>
          <w:sz w:val="28"/>
          <w:szCs w:val="28"/>
        </w:rPr>
        <w:t>не более 12 минут):</w:t>
      </w:r>
    </w:p>
    <w:p w:rsidR="002D62AA" w:rsidRDefault="00BA235A" w:rsidP="00BA235A">
      <w:pPr>
        <w:pStyle w:val="ab"/>
        <w:ind w:left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D62AA">
        <w:rPr>
          <w:sz w:val="28"/>
          <w:szCs w:val="28"/>
        </w:rPr>
        <w:t xml:space="preserve">Оригинальное произведение </w:t>
      </w:r>
      <w:r w:rsidR="002D62AA" w:rsidRPr="0034608A">
        <w:rPr>
          <w:sz w:val="28"/>
          <w:szCs w:val="28"/>
        </w:rPr>
        <w:t>д</w:t>
      </w:r>
      <w:r w:rsidR="002D62AA">
        <w:rPr>
          <w:sz w:val="28"/>
          <w:szCs w:val="28"/>
        </w:rPr>
        <w:t>л</w:t>
      </w:r>
      <w:r w:rsidR="002D62AA" w:rsidRPr="0034608A">
        <w:rPr>
          <w:sz w:val="28"/>
          <w:szCs w:val="28"/>
        </w:rPr>
        <w:t xml:space="preserve">я гитары композиторов </w:t>
      </w:r>
      <w:r w:rsidR="002D62AA" w:rsidRPr="0034608A">
        <w:rPr>
          <w:sz w:val="28"/>
          <w:szCs w:val="28"/>
          <w:lang w:val="en-US"/>
        </w:rPr>
        <w:t>XVIII</w:t>
      </w:r>
      <w:r w:rsidR="002D62AA" w:rsidRPr="0034608A">
        <w:rPr>
          <w:sz w:val="28"/>
          <w:szCs w:val="28"/>
        </w:rPr>
        <w:t>-</w:t>
      </w:r>
      <w:r w:rsidR="002D62AA" w:rsidRPr="0034608A">
        <w:rPr>
          <w:sz w:val="28"/>
          <w:szCs w:val="28"/>
          <w:lang w:val="en-US"/>
        </w:rPr>
        <w:t>XIX</w:t>
      </w:r>
      <w:r w:rsidR="00386C75">
        <w:rPr>
          <w:sz w:val="28"/>
          <w:szCs w:val="28"/>
        </w:rPr>
        <w:t xml:space="preserve"> веков;</w:t>
      </w:r>
    </w:p>
    <w:p w:rsidR="00BA235A" w:rsidRPr="00BA235A" w:rsidRDefault="00BA235A" w:rsidP="00B76AB8">
      <w:pPr>
        <w:pStyle w:val="ab"/>
        <w:rPr>
          <w:sz w:val="28"/>
          <w:szCs w:val="28"/>
        </w:rPr>
      </w:pPr>
      <w:r>
        <w:rPr>
          <w:sz w:val="28"/>
          <w:szCs w:val="28"/>
        </w:rPr>
        <w:t>2. </w:t>
      </w:r>
      <w:r w:rsidR="002D62AA">
        <w:rPr>
          <w:sz w:val="28"/>
          <w:szCs w:val="28"/>
        </w:rPr>
        <w:t>Два разнохарактерных произведения.</w:t>
      </w:r>
    </w:p>
    <w:p w:rsidR="002D62AA" w:rsidRPr="001646CE" w:rsidRDefault="002D62AA" w:rsidP="00AA3725">
      <w:pPr>
        <w:ind w:left="567" w:hanging="567"/>
        <w:jc w:val="center"/>
        <w:rPr>
          <w:b/>
          <w:bCs/>
          <w:sz w:val="28"/>
          <w:szCs w:val="28"/>
        </w:rPr>
      </w:pPr>
      <w:r w:rsidRPr="0034103F">
        <w:rPr>
          <w:b/>
          <w:bCs/>
          <w:sz w:val="28"/>
          <w:szCs w:val="28"/>
          <w:lang w:val="en-US"/>
        </w:rPr>
        <w:t>II</w:t>
      </w:r>
      <w:r w:rsidR="0095357B">
        <w:rPr>
          <w:b/>
          <w:bCs/>
          <w:sz w:val="28"/>
          <w:szCs w:val="28"/>
        </w:rPr>
        <w:t>группа</w:t>
      </w:r>
    </w:p>
    <w:p w:rsidR="002D62AA" w:rsidRDefault="00BA235A" w:rsidP="00BA235A">
      <w:pPr>
        <w:jc w:val="center"/>
        <w:rPr>
          <w:sz w:val="28"/>
          <w:szCs w:val="28"/>
        </w:rPr>
      </w:pPr>
      <w:r>
        <w:rPr>
          <w:sz w:val="28"/>
          <w:szCs w:val="28"/>
        </w:rPr>
        <w:t>(время звучания программы – не более 15 минут)</w:t>
      </w:r>
      <w:r w:rsidR="00386C75">
        <w:rPr>
          <w:sz w:val="28"/>
          <w:szCs w:val="28"/>
        </w:rPr>
        <w:t>:</w:t>
      </w:r>
    </w:p>
    <w:p w:rsidR="002D62AA" w:rsidRDefault="00BA235A" w:rsidP="00BA235A">
      <w:pPr>
        <w:pStyle w:val="ab"/>
        <w:ind w:left="0"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r w:rsidR="002D62AA">
        <w:rPr>
          <w:sz w:val="28"/>
          <w:szCs w:val="28"/>
        </w:rPr>
        <w:t xml:space="preserve">Оригинальное произведение </w:t>
      </w:r>
      <w:r w:rsidR="002D62AA" w:rsidRPr="0034608A">
        <w:rPr>
          <w:sz w:val="28"/>
          <w:szCs w:val="28"/>
        </w:rPr>
        <w:t>д</w:t>
      </w:r>
      <w:r w:rsidR="002D62AA">
        <w:rPr>
          <w:sz w:val="28"/>
          <w:szCs w:val="28"/>
        </w:rPr>
        <w:t>л</w:t>
      </w:r>
      <w:r w:rsidR="002D62AA" w:rsidRPr="0034608A">
        <w:rPr>
          <w:sz w:val="28"/>
          <w:szCs w:val="28"/>
        </w:rPr>
        <w:t xml:space="preserve">я гитары композиторов </w:t>
      </w:r>
      <w:r w:rsidR="002D62AA" w:rsidRPr="0034608A">
        <w:rPr>
          <w:sz w:val="28"/>
          <w:szCs w:val="28"/>
          <w:lang w:val="en-US"/>
        </w:rPr>
        <w:t>XVIII</w:t>
      </w:r>
      <w:r w:rsidR="002D62AA" w:rsidRPr="0034608A">
        <w:rPr>
          <w:sz w:val="28"/>
          <w:szCs w:val="28"/>
        </w:rPr>
        <w:t>-</w:t>
      </w:r>
      <w:r w:rsidR="002D62AA" w:rsidRPr="0034608A">
        <w:rPr>
          <w:sz w:val="28"/>
          <w:szCs w:val="28"/>
          <w:lang w:val="en-US"/>
        </w:rPr>
        <w:t>XIX</w:t>
      </w:r>
      <w:r w:rsidR="00386C75">
        <w:rPr>
          <w:sz w:val="28"/>
          <w:szCs w:val="28"/>
        </w:rPr>
        <w:t xml:space="preserve"> веков;</w:t>
      </w:r>
    </w:p>
    <w:p w:rsidR="002D62AA" w:rsidRPr="00B4394D" w:rsidRDefault="00226814" w:rsidP="00B76AB8">
      <w:pPr>
        <w:pStyle w:val="ab"/>
        <w:rPr>
          <w:sz w:val="28"/>
          <w:szCs w:val="28"/>
        </w:rPr>
      </w:pPr>
      <w:r>
        <w:rPr>
          <w:sz w:val="28"/>
          <w:szCs w:val="28"/>
        </w:rPr>
        <w:t>2. </w:t>
      </w:r>
      <w:r w:rsidR="002D62AA">
        <w:rPr>
          <w:sz w:val="28"/>
          <w:szCs w:val="28"/>
        </w:rPr>
        <w:t>Два разнохарактерных произведения по выбору участника.</w:t>
      </w:r>
    </w:p>
    <w:p w:rsidR="002D62AA" w:rsidRPr="00AB4374" w:rsidRDefault="002D62AA" w:rsidP="00AA3725">
      <w:pPr>
        <w:ind w:left="567" w:hanging="567"/>
        <w:jc w:val="center"/>
        <w:rPr>
          <w:b/>
          <w:bCs/>
          <w:sz w:val="28"/>
          <w:szCs w:val="28"/>
        </w:rPr>
      </w:pPr>
      <w:r w:rsidRPr="0034103F">
        <w:rPr>
          <w:b/>
          <w:bCs/>
          <w:sz w:val="28"/>
          <w:szCs w:val="28"/>
          <w:lang w:val="en-US"/>
        </w:rPr>
        <w:t>III</w:t>
      </w:r>
      <w:r w:rsidR="0095357B">
        <w:rPr>
          <w:b/>
          <w:bCs/>
          <w:sz w:val="28"/>
          <w:szCs w:val="28"/>
        </w:rPr>
        <w:t>группа</w:t>
      </w:r>
    </w:p>
    <w:p w:rsidR="002D62AA" w:rsidRPr="0034103F" w:rsidRDefault="002D62AA" w:rsidP="00E2422E">
      <w:pPr>
        <w:rPr>
          <w:sz w:val="28"/>
          <w:szCs w:val="28"/>
        </w:rPr>
      </w:pPr>
      <w:r w:rsidRPr="0095357B">
        <w:rPr>
          <w:sz w:val="28"/>
          <w:szCs w:val="28"/>
          <w:u w:val="single"/>
          <w:lang w:val="en-US"/>
        </w:rPr>
        <w:t>I</w:t>
      </w:r>
      <w:r w:rsidRPr="0095357B">
        <w:rPr>
          <w:sz w:val="28"/>
          <w:szCs w:val="28"/>
          <w:u w:val="single"/>
        </w:rPr>
        <w:t>тур</w:t>
      </w:r>
      <w:r>
        <w:rPr>
          <w:sz w:val="28"/>
          <w:szCs w:val="28"/>
        </w:rPr>
        <w:t xml:space="preserve">  (</w:t>
      </w:r>
      <w:r w:rsidRPr="0034103F">
        <w:rPr>
          <w:sz w:val="28"/>
          <w:szCs w:val="28"/>
        </w:rPr>
        <w:t xml:space="preserve">время звучания программы </w:t>
      </w:r>
      <w:r w:rsidR="00226814">
        <w:rPr>
          <w:sz w:val="28"/>
          <w:szCs w:val="28"/>
        </w:rPr>
        <w:t xml:space="preserve">– </w:t>
      </w:r>
      <w:r w:rsidRPr="0034103F">
        <w:rPr>
          <w:sz w:val="28"/>
          <w:szCs w:val="28"/>
        </w:rPr>
        <w:t xml:space="preserve">не более </w:t>
      </w:r>
      <w:r w:rsidRPr="00643ABC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минут)</w:t>
      </w:r>
      <w:r w:rsidR="0095357B">
        <w:rPr>
          <w:sz w:val="28"/>
          <w:szCs w:val="28"/>
        </w:rPr>
        <w:t>:</w:t>
      </w:r>
    </w:p>
    <w:p w:rsidR="0095357B" w:rsidRDefault="00B76AB8" w:rsidP="00B76AB8">
      <w:pPr>
        <w:ind w:left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D62AA" w:rsidRPr="0034103F">
        <w:rPr>
          <w:sz w:val="28"/>
          <w:szCs w:val="28"/>
        </w:rPr>
        <w:t xml:space="preserve">Произведение композиторов </w:t>
      </w:r>
      <w:r w:rsidR="002D62AA" w:rsidRPr="0034103F">
        <w:rPr>
          <w:sz w:val="28"/>
          <w:szCs w:val="28"/>
          <w:lang w:val="en-US"/>
        </w:rPr>
        <w:t>XVII</w:t>
      </w:r>
      <w:r w:rsidR="002D62AA">
        <w:rPr>
          <w:sz w:val="28"/>
          <w:szCs w:val="28"/>
          <w:lang w:val="en-US"/>
        </w:rPr>
        <w:t>I</w:t>
      </w:r>
      <w:r w:rsidR="002D62AA" w:rsidRPr="0034103F">
        <w:rPr>
          <w:sz w:val="28"/>
          <w:szCs w:val="28"/>
        </w:rPr>
        <w:t>-</w:t>
      </w:r>
      <w:r w:rsidR="002D62AA" w:rsidRPr="0034103F">
        <w:rPr>
          <w:sz w:val="28"/>
          <w:szCs w:val="28"/>
          <w:lang w:val="en-US"/>
        </w:rPr>
        <w:t>X</w:t>
      </w:r>
      <w:r w:rsidR="002D62AA">
        <w:rPr>
          <w:sz w:val="28"/>
          <w:szCs w:val="28"/>
          <w:lang w:val="en-US"/>
        </w:rPr>
        <w:t>IX</w:t>
      </w:r>
      <w:r w:rsidR="002D62AA">
        <w:rPr>
          <w:sz w:val="28"/>
          <w:szCs w:val="28"/>
        </w:rPr>
        <w:t xml:space="preserve">веков </w:t>
      </w:r>
      <w:r w:rsidR="002D62AA" w:rsidRPr="0034103F">
        <w:rPr>
          <w:sz w:val="28"/>
          <w:szCs w:val="28"/>
        </w:rPr>
        <w:t>(</w:t>
      </w:r>
      <w:r w:rsidR="002D62AA">
        <w:rPr>
          <w:sz w:val="28"/>
          <w:szCs w:val="28"/>
        </w:rPr>
        <w:t xml:space="preserve">одна или несколько частей </w:t>
      </w:r>
    </w:p>
    <w:p w:rsidR="002D62AA" w:rsidRPr="0034103F" w:rsidRDefault="002D62AA" w:rsidP="0095357B">
      <w:pPr>
        <w:ind w:left="709"/>
        <w:rPr>
          <w:sz w:val="28"/>
          <w:szCs w:val="28"/>
        </w:rPr>
      </w:pPr>
      <w:r>
        <w:rPr>
          <w:sz w:val="28"/>
          <w:szCs w:val="28"/>
        </w:rPr>
        <w:t>сонаты,</w:t>
      </w:r>
      <w:r w:rsidRPr="0034103F">
        <w:rPr>
          <w:sz w:val="28"/>
          <w:szCs w:val="28"/>
        </w:rPr>
        <w:t xml:space="preserve"> партиты</w:t>
      </w:r>
      <w:r>
        <w:rPr>
          <w:sz w:val="28"/>
          <w:szCs w:val="28"/>
        </w:rPr>
        <w:t xml:space="preserve"> или </w:t>
      </w:r>
      <w:r w:rsidR="00386C75">
        <w:rPr>
          <w:sz w:val="28"/>
          <w:szCs w:val="28"/>
        </w:rPr>
        <w:t>сюиты);</w:t>
      </w:r>
    </w:p>
    <w:p w:rsidR="0095357B" w:rsidRDefault="00B76AB8" w:rsidP="00B76AB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2AA" w:rsidRPr="0046558D">
        <w:rPr>
          <w:sz w:val="28"/>
          <w:szCs w:val="28"/>
        </w:rPr>
        <w:t>П</w:t>
      </w:r>
      <w:r w:rsidR="002D62AA">
        <w:rPr>
          <w:sz w:val="28"/>
          <w:szCs w:val="28"/>
        </w:rPr>
        <w:t>роизведения по выбору участника</w:t>
      </w:r>
      <w:r w:rsidR="002D62AA" w:rsidRPr="0034103F">
        <w:rPr>
          <w:sz w:val="28"/>
          <w:szCs w:val="28"/>
        </w:rPr>
        <w:t>.</w:t>
      </w:r>
    </w:p>
    <w:p w:rsidR="002D62AA" w:rsidRPr="0034103F" w:rsidRDefault="002D62AA" w:rsidP="00E2422E">
      <w:pPr>
        <w:tabs>
          <w:tab w:val="left" w:pos="567"/>
        </w:tabs>
        <w:rPr>
          <w:sz w:val="28"/>
          <w:szCs w:val="28"/>
        </w:rPr>
      </w:pPr>
      <w:r w:rsidRPr="0095357B">
        <w:rPr>
          <w:sz w:val="28"/>
          <w:szCs w:val="28"/>
          <w:u w:val="single"/>
          <w:lang w:val="en-US"/>
        </w:rPr>
        <w:t>II</w:t>
      </w:r>
      <w:r w:rsidRPr="0095357B">
        <w:rPr>
          <w:sz w:val="28"/>
          <w:szCs w:val="28"/>
          <w:u w:val="single"/>
        </w:rPr>
        <w:t xml:space="preserve"> тур</w:t>
      </w:r>
      <w:r w:rsidR="0095357B">
        <w:rPr>
          <w:sz w:val="28"/>
          <w:szCs w:val="28"/>
        </w:rPr>
        <w:t xml:space="preserve"> (</w:t>
      </w:r>
      <w:r>
        <w:rPr>
          <w:sz w:val="28"/>
          <w:szCs w:val="28"/>
        </w:rPr>
        <w:t>время звучания</w:t>
      </w:r>
      <w:r w:rsidR="0095357B">
        <w:rPr>
          <w:sz w:val="28"/>
          <w:szCs w:val="28"/>
        </w:rPr>
        <w:t xml:space="preserve"> –</w:t>
      </w:r>
      <w:r w:rsidRPr="0034103F">
        <w:rPr>
          <w:sz w:val="28"/>
          <w:szCs w:val="28"/>
        </w:rPr>
        <w:t xml:space="preserve">не более </w:t>
      </w:r>
      <w:r w:rsidRPr="00643ABC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</w:t>
      </w:r>
      <w:r w:rsidR="0095357B">
        <w:rPr>
          <w:sz w:val="28"/>
          <w:szCs w:val="28"/>
        </w:rPr>
        <w:t>):</w:t>
      </w:r>
    </w:p>
    <w:p w:rsidR="00B76AB8" w:rsidRDefault="0095357B" w:rsidP="00B76AB8">
      <w:pPr>
        <w:tabs>
          <w:tab w:val="left" w:pos="567"/>
          <w:tab w:val="left" w:pos="709"/>
        </w:tabs>
        <w:ind w:left="993" w:hanging="426"/>
        <w:rPr>
          <w:sz w:val="28"/>
          <w:szCs w:val="28"/>
        </w:rPr>
      </w:pPr>
      <w:r>
        <w:rPr>
          <w:sz w:val="28"/>
          <w:szCs w:val="28"/>
        </w:rPr>
        <w:t>Свободная программа  (</w:t>
      </w:r>
      <w:r w:rsidR="002D62AA">
        <w:rPr>
          <w:sz w:val="28"/>
          <w:szCs w:val="28"/>
        </w:rPr>
        <w:t xml:space="preserve">2-3 произведения </w:t>
      </w:r>
      <w:r w:rsidR="002D62AA" w:rsidRPr="00EF7B89">
        <w:rPr>
          <w:sz w:val="28"/>
          <w:szCs w:val="28"/>
        </w:rPr>
        <w:t>композиторов различных эпох</w:t>
      </w:r>
      <w:r w:rsidR="00B76AB8">
        <w:rPr>
          <w:sz w:val="28"/>
          <w:szCs w:val="28"/>
        </w:rPr>
        <w:t xml:space="preserve"> по</w:t>
      </w:r>
    </w:p>
    <w:p w:rsidR="002D62AA" w:rsidRDefault="002D62AA" w:rsidP="00B76AB8">
      <w:pPr>
        <w:tabs>
          <w:tab w:val="left" w:pos="567"/>
          <w:tab w:val="left" w:pos="709"/>
        </w:tabs>
        <w:ind w:left="993" w:hanging="426"/>
        <w:rPr>
          <w:sz w:val="28"/>
          <w:szCs w:val="28"/>
        </w:rPr>
      </w:pPr>
      <w:r>
        <w:rPr>
          <w:sz w:val="28"/>
          <w:szCs w:val="28"/>
        </w:rPr>
        <w:t>выбору участника</w:t>
      </w:r>
      <w:r w:rsidR="009535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2AA" w:rsidRPr="00E3283C" w:rsidRDefault="002D62AA" w:rsidP="00AA3725">
      <w:pPr>
        <w:ind w:left="567" w:hanging="567"/>
        <w:jc w:val="center"/>
        <w:rPr>
          <w:b/>
          <w:bCs/>
          <w:sz w:val="28"/>
          <w:szCs w:val="28"/>
        </w:rPr>
      </w:pPr>
      <w:r w:rsidRPr="0034103F">
        <w:rPr>
          <w:b/>
          <w:bCs/>
          <w:sz w:val="28"/>
          <w:szCs w:val="28"/>
          <w:lang w:val="en-US"/>
        </w:rPr>
        <w:lastRenderedPageBreak/>
        <w:t>IV</w:t>
      </w:r>
      <w:r w:rsidR="0095357B">
        <w:rPr>
          <w:b/>
          <w:bCs/>
          <w:sz w:val="28"/>
          <w:szCs w:val="28"/>
        </w:rPr>
        <w:t>группа</w:t>
      </w:r>
    </w:p>
    <w:p w:rsidR="002D62AA" w:rsidRPr="0095357B" w:rsidRDefault="002D62AA" w:rsidP="00E2422E">
      <w:pPr>
        <w:pStyle w:val="ab"/>
        <w:ind w:left="0"/>
        <w:rPr>
          <w:sz w:val="28"/>
          <w:szCs w:val="28"/>
        </w:rPr>
      </w:pPr>
      <w:r w:rsidRPr="0095357B">
        <w:rPr>
          <w:sz w:val="28"/>
          <w:szCs w:val="28"/>
          <w:u w:val="single"/>
          <w:lang w:val="en-US"/>
        </w:rPr>
        <w:t>I</w:t>
      </w:r>
      <w:r w:rsidRPr="0095357B">
        <w:rPr>
          <w:sz w:val="28"/>
          <w:szCs w:val="28"/>
          <w:u w:val="single"/>
        </w:rPr>
        <w:t>тур</w:t>
      </w:r>
      <w:r w:rsidRPr="0095357B">
        <w:rPr>
          <w:sz w:val="28"/>
          <w:szCs w:val="28"/>
        </w:rPr>
        <w:t xml:space="preserve">  (время звучания программы </w:t>
      </w:r>
      <w:r w:rsidR="0095357B" w:rsidRPr="0095357B">
        <w:rPr>
          <w:sz w:val="28"/>
          <w:szCs w:val="28"/>
        </w:rPr>
        <w:t xml:space="preserve">– </w:t>
      </w:r>
      <w:r w:rsidRPr="0095357B">
        <w:rPr>
          <w:sz w:val="28"/>
          <w:szCs w:val="28"/>
        </w:rPr>
        <w:t>не более 15 минут)</w:t>
      </w:r>
      <w:r w:rsidR="0095357B">
        <w:rPr>
          <w:sz w:val="28"/>
          <w:szCs w:val="28"/>
        </w:rPr>
        <w:t>:</w:t>
      </w:r>
    </w:p>
    <w:p w:rsidR="002D62AA" w:rsidRDefault="00B76AB8" w:rsidP="00B76A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r w:rsidR="002D62AA" w:rsidRPr="0095357B">
        <w:rPr>
          <w:sz w:val="28"/>
          <w:szCs w:val="28"/>
        </w:rPr>
        <w:t>Виртуозное</w:t>
      </w:r>
      <w:r w:rsidR="00D92BF3">
        <w:rPr>
          <w:sz w:val="28"/>
          <w:szCs w:val="28"/>
        </w:rPr>
        <w:t xml:space="preserve"> произведение или этюд;</w:t>
      </w:r>
    </w:p>
    <w:p w:rsidR="00E2422E" w:rsidRDefault="00B76AB8" w:rsidP="00E242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2. </w:t>
      </w:r>
      <w:r w:rsidR="002D62AA">
        <w:rPr>
          <w:sz w:val="28"/>
          <w:szCs w:val="28"/>
        </w:rPr>
        <w:t>Произведение по выбору участника.</w:t>
      </w:r>
    </w:p>
    <w:p w:rsidR="0095357B" w:rsidRDefault="002D62AA" w:rsidP="00E2422E">
      <w:pPr>
        <w:rPr>
          <w:sz w:val="28"/>
          <w:szCs w:val="28"/>
        </w:rPr>
      </w:pPr>
      <w:r w:rsidRPr="0095357B">
        <w:rPr>
          <w:sz w:val="28"/>
          <w:szCs w:val="28"/>
          <w:u w:val="single"/>
          <w:lang w:val="en-US"/>
        </w:rPr>
        <w:t>II</w:t>
      </w:r>
      <w:r w:rsidRPr="0095357B">
        <w:rPr>
          <w:sz w:val="28"/>
          <w:szCs w:val="28"/>
          <w:u w:val="single"/>
        </w:rPr>
        <w:t xml:space="preserve"> тур</w:t>
      </w:r>
      <w:r w:rsidR="0095357B">
        <w:rPr>
          <w:sz w:val="28"/>
          <w:szCs w:val="28"/>
        </w:rPr>
        <w:t xml:space="preserve"> (время звучания программы – </w:t>
      </w:r>
      <w:r w:rsidRPr="0034103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 минут)</w:t>
      </w:r>
      <w:r w:rsidR="0095357B">
        <w:rPr>
          <w:sz w:val="28"/>
          <w:szCs w:val="28"/>
        </w:rPr>
        <w:t>:</w:t>
      </w:r>
    </w:p>
    <w:p w:rsidR="002D62AA" w:rsidRPr="0034103F" w:rsidRDefault="00B76AB8" w:rsidP="00B76AB8">
      <w:pPr>
        <w:ind w:left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D62AA">
        <w:rPr>
          <w:sz w:val="28"/>
          <w:szCs w:val="28"/>
        </w:rPr>
        <w:t xml:space="preserve">Произведение </w:t>
      </w:r>
      <w:r w:rsidR="002D62AA" w:rsidRPr="00E33C31">
        <w:rPr>
          <w:sz w:val="28"/>
          <w:szCs w:val="28"/>
        </w:rPr>
        <w:t>И.С.Баха</w:t>
      </w:r>
      <w:r w:rsidR="002D62AA">
        <w:rPr>
          <w:sz w:val="28"/>
          <w:szCs w:val="28"/>
        </w:rPr>
        <w:t xml:space="preserve">, </w:t>
      </w:r>
      <w:r w:rsidR="00D92BF3">
        <w:rPr>
          <w:sz w:val="28"/>
          <w:szCs w:val="28"/>
        </w:rPr>
        <w:t>Г.Ф.</w:t>
      </w:r>
      <w:r w:rsidR="002D62AA">
        <w:rPr>
          <w:sz w:val="28"/>
          <w:szCs w:val="28"/>
        </w:rPr>
        <w:t>Генделя</w:t>
      </w:r>
      <w:r w:rsidR="002D62AA" w:rsidRPr="0034103F">
        <w:rPr>
          <w:sz w:val="28"/>
          <w:szCs w:val="28"/>
        </w:rPr>
        <w:t>(</w:t>
      </w:r>
      <w:r w:rsidR="002D62AA">
        <w:rPr>
          <w:sz w:val="28"/>
          <w:szCs w:val="28"/>
        </w:rPr>
        <w:t>одна или несколько частей сонаты,</w:t>
      </w:r>
      <w:r w:rsidR="002D62AA" w:rsidRPr="0034103F">
        <w:rPr>
          <w:sz w:val="28"/>
          <w:szCs w:val="28"/>
        </w:rPr>
        <w:t xml:space="preserve"> партиты</w:t>
      </w:r>
      <w:r w:rsidR="002D62AA">
        <w:rPr>
          <w:sz w:val="28"/>
          <w:szCs w:val="28"/>
        </w:rPr>
        <w:t xml:space="preserve"> или </w:t>
      </w:r>
      <w:r w:rsidR="00D92BF3">
        <w:rPr>
          <w:sz w:val="28"/>
          <w:szCs w:val="28"/>
        </w:rPr>
        <w:t>сюиты);</w:t>
      </w:r>
    </w:p>
    <w:p w:rsidR="002D62AA" w:rsidRPr="0034103F" w:rsidRDefault="0095357B" w:rsidP="0095357B">
      <w:pPr>
        <w:pStyle w:val="11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</w:t>
      </w:r>
      <w:r w:rsidR="002D62AA" w:rsidRPr="0034103F">
        <w:rPr>
          <w:rFonts w:ascii="Times New Roman" w:hAnsi="Times New Roman" w:cs="Times New Roman"/>
          <w:sz w:val="28"/>
          <w:szCs w:val="28"/>
        </w:rPr>
        <w:t xml:space="preserve">Оригинальное произведение </w:t>
      </w:r>
      <w:r w:rsidR="002D62AA">
        <w:rPr>
          <w:rFonts w:ascii="Times New Roman" w:hAnsi="Times New Roman" w:cs="Times New Roman"/>
          <w:sz w:val="28"/>
          <w:szCs w:val="28"/>
        </w:rPr>
        <w:t xml:space="preserve">для гитары </w:t>
      </w:r>
      <w:r w:rsidR="002D62AA" w:rsidRPr="0034103F">
        <w:rPr>
          <w:rFonts w:ascii="Times New Roman" w:hAnsi="Times New Roman" w:cs="Times New Roman"/>
          <w:sz w:val="28"/>
          <w:szCs w:val="28"/>
        </w:rPr>
        <w:t xml:space="preserve">композиторов </w:t>
      </w:r>
      <w:r w:rsidR="002D62AA" w:rsidRPr="0034103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D62AA" w:rsidRPr="0034103F">
        <w:rPr>
          <w:rFonts w:ascii="Times New Roman" w:hAnsi="Times New Roman" w:cs="Times New Roman"/>
          <w:sz w:val="28"/>
          <w:szCs w:val="28"/>
        </w:rPr>
        <w:t xml:space="preserve"> - </w:t>
      </w:r>
      <w:r w:rsidR="002D6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D62AA" w:rsidRPr="003410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92BF3"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2D62AA" w:rsidRDefault="0095357B" w:rsidP="0095357B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D62AA" w:rsidRPr="0034103F">
        <w:rPr>
          <w:sz w:val="28"/>
          <w:szCs w:val="28"/>
        </w:rPr>
        <w:t>Произведение по выбору участника.</w:t>
      </w:r>
    </w:p>
    <w:p w:rsidR="002D62AA" w:rsidRPr="0095357B" w:rsidRDefault="002D62AA" w:rsidP="00E2422E">
      <w:pPr>
        <w:rPr>
          <w:sz w:val="28"/>
          <w:szCs w:val="28"/>
          <w:u w:val="single"/>
        </w:rPr>
      </w:pPr>
      <w:r w:rsidRPr="0095357B">
        <w:rPr>
          <w:sz w:val="28"/>
          <w:szCs w:val="28"/>
          <w:u w:val="single"/>
          <w:lang w:val="en-US"/>
        </w:rPr>
        <w:t>III</w:t>
      </w:r>
      <w:r w:rsidRPr="0095357B">
        <w:rPr>
          <w:sz w:val="28"/>
          <w:szCs w:val="28"/>
          <w:u w:val="single"/>
        </w:rPr>
        <w:t xml:space="preserve"> тур </w:t>
      </w:r>
    </w:p>
    <w:p w:rsidR="002D62AA" w:rsidRPr="00D44CF5" w:rsidRDefault="002D62AA" w:rsidP="00AA3725">
      <w:pPr>
        <w:pStyle w:val="11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4CF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>рт для гитары с оркестром (по в</w:t>
      </w:r>
      <w:r w:rsidRPr="00D44CF5">
        <w:rPr>
          <w:rFonts w:ascii="Times New Roman" w:hAnsi="Times New Roman" w:cs="Times New Roman"/>
          <w:sz w:val="28"/>
          <w:szCs w:val="28"/>
        </w:rPr>
        <w:t>ыбору участника)</w:t>
      </w:r>
      <w:r w:rsidR="00B76AB8">
        <w:rPr>
          <w:rFonts w:ascii="Times New Roman" w:hAnsi="Times New Roman" w:cs="Times New Roman"/>
          <w:sz w:val="28"/>
          <w:szCs w:val="28"/>
        </w:rPr>
        <w:t>:</w:t>
      </w:r>
    </w:p>
    <w:p w:rsidR="002D62AA" w:rsidRDefault="00B76AB8" w:rsidP="00D92BF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57B">
        <w:rPr>
          <w:sz w:val="28"/>
          <w:szCs w:val="28"/>
        </w:rPr>
        <w:t>Э. Вилла-</w:t>
      </w:r>
      <w:r w:rsidR="002D62AA">
        <w:rPr>
          <w:sz w:val="28"/>
          <w:szCs w:val="28"/>
        </w:rPr>
        <w:t>Лобос</w:t>
      </w:r>
      <w:r w:rsidR="0095357B">
        <w:rPr>
          <w:sz w:val="28"/>
          <w:szCs w:val="28"/>
        </w:rPr>
        <w:t>.</w:t>
      </w:r>
      <w:r w:rsidR="00D92BF3">
        <w:rPr>
          <w:sz w:val="28"/>
          <w:szCs w:val="28"/>
        </w:rPr>
        <w:t xml:space="preserve"> Концерт для гитары с оркестром;</w:t>
      </w:r>
    </w:p>
    <w:p w:rsidR="002D62AA" w:rsidRPr="00B76AB8" w:rsidRDefault="00B76AB8" w:rsidP="00B76AB8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57B">
        <w:rPr>
          <w:rFonts w:ascii="Times New Roman" w:hAnsi="Times New Roman" w:cs="Times New Roman"/>
          <w:sz w:val="28"/>
          <w:szCs w:val="28"/>
        </w:rPr>
        <w:t>Х. </w:t>
      </w:r>
      <w:r w:rsidR="002D62AA">
        <w:rPr>
          <w:rFonts w:ascii="Times New Roman" w:hAnsi="Times New Roman" w:cs="Times New Roman"/>
          <w:sz w:val="28"/>
          <w:szCs w:val="28"/>
        </w:rPr>
        <w:t>Родриго</w:t>
      </w:r>
      <w:r w:rsidR="00D92BF3">
        <w:rPr>
          <w:rFonts w:ascii="Times New Roman" w:hAnsi="Times New Roman" w:cs="Times New Roman"/>
          <w:sz w:val="28"/>
          <w:szCs w:val="28"/>
        </w:rPr>
        <w:t>.«</w:t>
      </w:r>
      <w:r w:rsidR="002D62AA">
        <w:rPr>
          <w:rFonts w:ascii="Times New Roman" w:hAnsi="Times New Roman" w:cs="Times New Roman"/>
          <w:sz w:val="28"/>
          <w:szCs w:val="28"/>
        </w:rPr>
        <w:t>Фантазия для джентльмена</w:t>
      </w:r>
      <w:r w:rsidR="00D92BF3">
        <w:rPr>
          <w:rFonts w:ascii="Times New Roman" w:hAnsi="Times New Roman" w:cs="Times New Roman"/>
          <w:sz w:val="28"/>
          <w:szCs w:val="28"/>
        </w:rPr>
        <w:t>»</w:t>
      </w:r>
      <w:r w:rsidR="002D62AA">
        <w:rPr>
          <w:rFonts w:ascii="Times New Roman" w:hAnsi="Times New Roman" w:cs="Times New Roman"/>
          <w:sz w:val="28"/>
          <w:szCs w:val="28"/>
        </w:rPr>
        <w:t>.</w:t>
      </w:r>
    </w:p>
    <w:p w:rsidR="002D62AA" w:rsidRDefault="002D62AA" w:rsidP="009A027A">
      <w:pPr>
        <w:ind w:firstLine="720"/>
        <w:jc w:val="both"/>
        <w:rPr>
          <w:sz w:val="28"/>
          <w:szCs w:val="28"/>
        </w:rPr>
      </w:pPr>
    </w:p>
    <w:p w:rsidR="002D62AA" w:rsidRPr="00E05876" w:rsidRDefault="00386C75" w:rsidP="00294A3F">
      <w:pPr>
        <w:pStyle w:val="a3"/>
        <w:tabs>
          <w:tab w:val="left" w:pos="4400"/>
        </w:tabs>
        <w:ind w:firstLine="720"/>
        <w:jc w:val="center"/>
        <w:rPr>
          <w:b/>
          <w:bCs/>
        </w:rPr>
      </w:pPr>
      <w:r>
        <w:rPr>
          <w:b/>
          <w:bCs/>
        </w:rPr>
        <w:t>О</w:t>
      </w:r>
      <w:r w:rsidR="009A027A">
        <w:rPr>
          <w:b/>
          <w:bCs/>
        </w:rPr>
        <w:t>рганизационные</w:t>
      </w:r>
      <w:r>
        <w:rPr>
          <w:b/>
          <w:bCs/>
        </w:rPr>
        <w:t xml:space="preserve"> и финансовые</w:t>
      </w:r>
      <w:r w:rsidR="002D62AA" w:rsidRPr="00E05876">
        <w:rPr>
          <w:b/>
          <w:bCs/>
        </w:rPr>
        <w:t xml:space="preserve"> условия</w:t>
      </w:r>
    </w:p>
    <w:p w:rsidR="00386C75" w:rsidRPr="0095357B" w:rsidRDefault="00386C75" w:rsidP="00E2422E">
      <w:pPr>
        <w:ind w:firstLine="708"/>
        <w:jc w:val="both"/>
        <w:rPr>
          <w:sz w:val="24"/>
          <w:szCs w:val="24"/>
        </w:rPr>
      </w:pPr>
      <w:r w:rsidRPr="0095357B">
        <w:rPr>
          <w:sz w:val="28"/>
          <w:szCs w:val="28"/>
        </w:rPr>
        <w:t>Перечень документов, необходимых для участия в конкурсе:</w:t>
      </w:r>
    </w:p>
    <w:p w:rsidR="00E2422E" w:rsidRDefault="00386C75" w:rsidP="00E2422E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5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25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Заявка (форма прилагается</w:t>
      </w:r>
      <w:r w:rsidRPr="00D225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22E" w:rsidRDefault="00386C75" w:rsidP="00E2422E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5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422E">
        <w:rPr>
          <w:rFonts w:ascii="Times New Roman" w:hAnsi="Times New Roman" w:cs="Times New Roman"/>
          <w:sz w:val="28"/>
          <w:szCs w:val="28"/>
        </w:rPr>
        <w:t> </w:t>
      </w:r>
      <w:r w:rsidRPr="00D2251D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или паспорта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2251D">
        <w:rPr>
          <w:rFonts w:ascii="Times New Roman" w:hAnsi="Times New Roman" w:cs="Times New Roman"/>
          <w:sz w:val="28"/>
          <w:szCs w:val="28"/>
        </w:rPr>
        <w:t>(оригинал предъявляется по прибытию на конкурс при регистрации)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22E" w:rsidRDefault="00386C75" w:rsidP="00E2422E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5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42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Две фотографии в электронном виде 8х5 см (</w:t>
      </w:r>
      <w:r w:rsidRPr="00B76AB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B76AB8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6C75" w:rsidRDefault="00E2422E" w:rsidP="00E2422E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86C75" w:rsidRPr="00D2251D">
        <w:rPr>
          <w:rFonts w:ascii="Times New Roman" w:hAnsi="Times New Roman" w:cs="Times New Roman"/>
          <w:sz w:val="28"/>
          <w:szCs w:val="28"/>
        </w:rPr>
        <w:t>Квита</w:t>
      </w:r>
      <w:r w:rsidR="00386C75">
        <w:rPr>
          <w:rFonts w:ascii="Times New Roman" w:hAnsi="Times New Roman" w:cs="Times New Roman"/>
          <w:sz w:val="28"/>
          <w:szCs w:val="28"/>
        </w:rPr>
        <w:t>нция об оплате регистрационного</w:t>
      </w:r>
      <w:r w:rsidR="00386C75" w:rsidRPr="00D2251D">
        <w:rPr>
          <w:rFonts w:ascii="Times New Roman" w:hAnsi="Times New Roman" w:cs="Times New Roman"/>
          <w:sz w:val="28"/>
          <w:szCs w:val="28"/>
        </w:rPr>
        <w:t xml:space="preserve"> взноса (в случае о</w:t>
      </w:r>
      <w:r w:rsidR="00386C75">
        <w:rPr>
          <w:rFonts w:ascii="Times New Roman" w:hAnsi="Times New Roman" w:cs="Times New Roman"/>
          <w:sz w:val="28"/>
          <w:szCs w:val="28"/>
        </w:rPr>
        <w:t>платы по безналичному расчету).</w:t>
      </w:r>
    </w:p>
    <w:p w:rsidR="00386C75" w:rsidRDefault="00386C75" w:rsidP="00386C75">
      <w:pPr>
        <w:ind w:firstLine="720"/>
        <w:rPr>
          <w:sz w:val="28"/>
          <w:szCs w:val="28"/>
        </w:rPr>
      </w:pPr>
      <w:r w:rsidRPr="003F45DD">
        <w:rPr>
          <w:sz w:val="28"/>
          <w:szCs w:val="28"/>
        </w:rPr>
        <w:t xml:space="preserve">Заявки на участие в </w:t>
      </w:r>
      <w:r>
        <w:rPr>
          <w:sz w:val="28"/>
          <w:szCs w:val="28"/>
        </w:rPr>
        <w:t>конкурсе принимаются до 20</w:t>
      </w:r>
      <w:r w:rsidRPr="003F45DD">
        <w:rPr>
          <w:sz w:val="28"/>
          <w:szCs w:val="28"/>
        </w:rPr>
        <w:t xml:space="preserve"> октября201</w:t>
      </w:r>
      <w:r w:rsidRPr="00EC400E">
        <w:rPr>
          <w:sz w:val="28"/>
          <w:szCs w:val="28"/>
        </w:rPr>
        <w:t>6</w:t>
      </w:r>
      <w:r w:rsidRPr="003F45D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Подача заявки означает согласие с условиями конкурса.</w:t>
      </w:r>
    </w:p>
    <w:p w:rsidR="00386C75" w:rsidRPr="00386C75" w:rsidRDefault="00386C75" w:rsidP="00386C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заявкой оформляется согласие на обработку персональных данных (формы прилагаются).</w:t>
      </w:r>
    </w:p>
    <w:p w:rsidR="002D62AA" w:rsidRPr="003D1D02" w:rsidRDefault="002D62AA" w:rsidP="00AA3725">
      <w:pPr>
        <w:pStyle w:val="a3"/>
        <w:ind w:firstLine="720"/>
        <w:jc w:val="both"/>
      </w:pPr>
      <w:r>
        <w:t xml:space="preserve">Для участия в </w:t>
      </w:r>
      <w:r w:rsidRPr="003F45DD">
        <w:t>конкурсе каждый участ</w:t>
      </w:r>
      <w:r w:rsidR="009A027A">
        <w:t>ник  оплачивает регистрационный</w:t>
      </w:r>
      <w:r w:rsidRPr="003F45DD">
        <w:t xml:space="preserve"> взнос в размере </w:t>
      </w:r>
      <w:r w:rsidRPr="006A0A60">
        <w:t>3000</w:t>
      </w:r>
      <w:r w:rsidRPr="003F45DD">
        <w:t xml:space="preserve"> рублей. </w:t>
      </w:r>
      <w:r>
        <w:t>Возмо</w:t>
      </w:r>
      <w:r w:rsidR="00F37311">
        <w:t>жен наличный и безналичный расче</w:t>
      </w:r>
      <w:r>
        <w:t>т.</w:t>
      </w:r>
      <w:r w:rsidRPr="003D1D02">
        <w:t xml:space="preserve">Оплата </w:t>
      </w:r>
      <w:r w:rsidRPr="000273BE">
        <w:t>взнос</w:t>
      </w:r>
      <w:r>
        <w:t>а</w:t>
      </w:r>
      <w:r w:rsidRPr="003D1D02">
        <w:t>за участие в конкурсе производится на момент подачи заявки. В слу</w:t>
      </w:r>
      <w:r w:rsidR="00E2422E">
        <w:t>чае оплаты по безналичному расчету копия плате</w:t>
      </w:r>
      <w:r w:rsidRPr="003D1D02">
        <w:t>жного поручения об оплате прилагается к заявке. Информацию о банковских реквизи</w:t>
      </w:r>
      <w:r w:rsidR="009A027A">
        <w:t>тах для оплаты регистрационного</w:t>
      </w:r>
      <w:r w:rsidRPr="003D1D02">
        <w:t xml:space="preserve"> взноса можно получить в методическом кабинете </w:t>
      </w:r>
      <w:r>
        <w:t xml:space="preserve">Новосибирского музыкального колледжа </w:t>
      </w:r>
      <w:r w:rsidRPr="003D1D02">
        <w:t>имени А.Ф.Мурова.</w:t>
      </w:r>
    </w:p>
    <w:p w:rsidR="002D62AA" w:rsidRPr="0086050D" w:rsidRDefault="002D62AA" w:rsidP="00AA3725">
      <w:pPr>
        <w:ind w:firstLine="720"/>
        <w:jc w:val="both"/>
        <w:rPr>
          <w:b/>
          <w:bCs/>
          <w:sz w:val="28"/>
          <w:szCs w:val="28"/>
        </w:rPr>
      </w:pPr>
      <w:r w:rsidRPr="003F45DD">
        <w:rPr>
          <w:sz w:val="28"/>
          <w:szCs w:val="28"/>
        </w:rPr>
        <w:t>Регистрация участников</w:t>
      </w:r>
      <w:r>
        <w:rPr>
          <w:sz w:val="28"/>
          <w:szCs w:val="28"/>
        </w:rPr>
        <w:t xml:space="preserve"> конкурса</w:t>
      </w:r>
      <w:r w:rsidRPr="003F45DD">
        <w:rPr>
          <w:sz w:val="28"/>
          <w:szCs w:val="28"/>
        </w:rPr>
        <w:t xml:space="preserve"> проводится после подтверждения оплаты </w:t>
      </w:r>
      <w:r w:rsidR="009A027A">
        <w:rPr>
          <w:sz w:val="28"/>
          <w:szCs w:val="28"/>
        </w:rPr>
        <w:t xml:space="preserve">регистрационного </w:t>
      </w:r>
      <w:r w:rsidRPr="007749A4">
        <w:rPr>
          <w:sz w:val="28"/>
          <w:szCs w:val="28"/>
        </w:rPr>
        <w:t xml:space="preserve">взноса. </w:t>
      </w:r>
      <w:r>
        <w:rPr>
          <w:sz w:val="28"/>
          <w:szCs w:val="28"/>
        </w:rPr>
        <w:t>В случае отказа от учас</w:t>
      </w:r>
      <w:r w:rsidR="009A027A">
        <w:rPr>
          <w:sz w:val="28"/>
          <w:szCs w:val="28"/>
        </w:rPr>
        <w:t>тия в конкурсе регис</w:t>
      </w:r>
      <w:r w:rsidR="00D92BF3">
        <w:rPr>
          <w:sz w:val="28"/>
          <w:szCs w:val="28"/>
        </w:rPr>
        <w:t>т</w:t>
      </w:r>
      <w:r w:rsidR="009A027A">
        <w:rPr>
          <w:sz w:val="28"/>
          <w:szCs w:val="28"/>
        </w:rPr>
        <w:t>рацион</w:t>
      </w:r>
      <w:r w:rsidR="00D92BF3">
        <w:rPr>
          <w:sz w:val="28"/>
          <w:szCs w:val="28"/>
        </w:rPr>
        <w:t>н</w:t>
      </w:r>
      <w:r w:rsidR="009A027A">
        <w:rPr>
          <w:sz w:val="28"/>
          <w:szCs w:val="28"/>
        </w:rPr>
        <w:t xml:space="preserve">ый </w:t>
      </w:r>
      <w:r>
        <w:rPr>
          <w:sz w:val="28"/>
          <w:szCs w:val="28"/>
        </w:rPr>
        <w:t>взнос не возвращается.</w:t>
      </w:r>
    </w:p>
    <w:p w:rsidR="002D62AA" w:rsidRPr="003F45DD" w:rsidRDefault="002D62AA" w:rsidP="00AA3725">
      <w:pPr>
        <w:ind w:firstLine="720"/>
        <w:jc w:val="both"/>
        <w:rPr>
          <w:sz w:val="28"/>
          <w:szCs w:val="28"/>
        </w:rPr>
      </w:pPr>
      <w:r w:rsidRPr="003F45DD">
        <w:rPr>
          <w:sz w:val="28"/>
          <w:szCs w:val="28"/>
        </w:rPr>
        <w:t>Проезд, проживание и питание участни</w:t>
      </w:r>
      <w:r w:rsidR="009A027A">
        <w:rPr>
          <w:sz w:val="28"/>
          <w:szCs w:val="28"/>
        </w:rPr>
        <w:t>ков конкурса производится за сче</w:t>
      </w:r>
      <w:r w:rsidRPr="003F45DD">
        <w:rPr>
          <w:sz w:val="28"/>
          <w:szCs w:val="28"/>
        </w:rPr>
        <w:t xml:space="preserve">т средств направляющей стороны. Размещение участников и гостей конкурса в гостиницах города Новосибирска </w:t>
      </w:r>
      <w:r>
        <w:rPr>
          <w:sz w:val="28"/>
          <w:szCs w:val="28"/>
        </w:rPr>
        <w:t xml:space="preserve">организуется </w:t>
      </w:r>
      <w:r w:rsidR="00D92BF3">
        <w:rPr>
          <w:sz w:val="28"/>
          <w:szCs w:val="28"/>
        </w:rPr>
        <w:t>Новосибирским музыкальным колледжем имени А.Ф.Мурова</w:t>
      </w:r>
      <w:r>
        <w:rPr>
          <w:sz w:val="28"/>
          <w:szCs w:val="28"/>
        </w:rPr>
        <w:t>по предварительной заявке</w:t>
      </w:r>
      <w:r w:rsidRPr="003F45DD">
        <w:rPr>
          <w:sz w:val="28"/>
          <w:szCs w:val="28"/>
        </w:rPr>
        <w:t xml:space="preserve">. </w:t>
      </w:r>
      <w:r>
        <w:rPr>
          <w:sz w:val="28"/>
          <w:szCs w:val="28"/>
        </w:rPr>
        <w:t>Оргкомитет проситдо 1 ноября 201</w:t>
      </w:r>
      <w:r w:rsidRPr="00A44BF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сообщить</w:t>
      </w:r>
      <w:r w:rsidRPr="003F45DD">
        <w:rPr>
          <w:sz w:val="28"/>
          <w:szCs w:val="28"/>
        </w:rPr>
        <w:t xml:space="preserve"> о времени прибытия</w:t>
      </w:r>
      <w:r>
        <w:rPr>
          <w:sz w:val="28"/>
          <w:szCs w:val="28"/>
        </w:rPr>
        <w:t xml:space="preserve"> и убытия участников конкурса</w:t>
      </w:r>
      <w:r w:rsidRPr="003F45DD">
        <w:rPr>
          <w:sz w:val="28"/>
          <w:szCs w:val="28"/>
        </w:rPr>
        <w:t xml:space="preserve">. </w:t>
      </w:r>
    </w:p>
    <w:p w:rsidR="002D62AA" w:rsidRDefault="002D62AA" w:rsidP="00AA3725">
      <w:pPr>
        <w:ind w:firstLine="720"/>
        <w:jc w:val="both"/>
        <w:rPr>
          <w:sz w:val="28"/>
          <w:szCs w:val="28"/>
        </w:rPr>
      </w:pPr>
      <w:r w:rsidRPr="003F45DD">
        <w:rPr>
          <w:sz w:val="28"/>
          <w:szCs w:val="28"/>
        </w:rPr>
        <w:t xml:space="preserve">Сбор и регистрация участников конкурса </w:t>
      </w:r>
      <w:r>
        <w:rPr>
          <w:sz w:val="28"/>
          <w:szCs w:val="28"/>
        </w:rPr>
        <w:t xml:space="preserve">проводится </w:t>
      </w:r>
      <w:r w:rsidRPr="003F45DD">
        <w:rPr>
          <w:sz w:val="28"/>
          <w:szCs w:val="28"/>
        </w:rPr>
        <w:t>в Н</w:t>
      </w:r>
      <w:r>
        <w:rPr>
          <w:sz w:val="28"/>
          <w:szCs w:val="28"/>
        </w:rPr>
        <w:t xml:space="preserve">овосибирском музыкальном колледже </w:t>
      </w:r>
      <w:r w:rsidRPr="003F45DD">
        <w:rPr>
          <w:sz w:val="28"/>
          <w:szCs w:val="28"/>
        </w:rPr>
        <w:t>им</w:t>
      </w:r>
      <w:r>
        <w:rPr>
          <w:sz w:val="28"/>
          <w:szCs w:val="28"/>
        </w:rPr>
        <w:t xml:space="preserve">ени </w:t>
      </w:r>
      <w:r w:rsidRPr="003F45DD">
        <w:rPr>
          <w:sz w:val="28"/>
          <w:szCs w:val="28"/>
        </w:rPr>
        <w:t>А.Ф.</w:t>
      </w:r>
      <w:r>
        <w:rPr>
          <w:lang w:val="en-US"/>
        </w:rPr>
        <w:t> </w:t>
      </w:r>
      <w:r w:rsidRPr="003F45DD">
        <w:rPr>
          <w:sz w:val="28"/>
          <w:szCs w:val="28"/>
        </w:rPr>
        <w:t xml:space="preserve">Мурова </w:t>
      </w:r>
      <w:r w:rsidRPr="00A44BF5">
        <w:rPr>
          <w:sz w:val="28"/>
          <w:szCs w:val="28"/>
        </w:rPr>
        <w:t>13</w:t>
      </w:r>
      <w:r w:rsidRPr="003F45DD">
        <w:rPr>
          <w:sz w:val="28"/>
          <w:szCs w:val="28"/>
        </w:rPr>
        <w:t xml:space="preserve"> ноября </w:t>
      </w:r>
      <w:r>
        <w:rPr>
          <w:sz w:val="28"/>
          <w:szCs w:val="28"/>
        </w:rPr>
        <w:t>201</w:t>
      </w:r>
      <w:r w:rsidRPr="00A44BF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10</w:t>
      </w:r>
      <w:r w:rsidR="009A027A">
        <w:rPr>
          <w:sz w:val="28"/>
          <w:szCs w:val="28"/>
        </w:rPr>
        <w:t>.00</w:t>
      </w:r>
      <w:r>
        <w:rPr>
          <w:sz w:val="28"/>
          <w:szCs w:val="28"/>
        </w:rPr>
        <w:t>до 14</w:t>
      </w:r>
      <w:r w:rsidR="009A027A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часов.Время для занятий и акустических репетиций участников конкурса гарантируется.</w:t>
      </w:r>
    </w:p>
    <w:p w:rsidR="009A027A" w:rsidRPr="009A027A" w:rsidRDefault="002D62AA" w:rsidP="009A02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по адресу:</w:t>
      </w:r>
      <w:r w:rsidRPr="003F45DD">
        <w:rPr>
          <w:sz w:val="28"/>
          <w:szCs w:val="28"/>
        </w:rPr>
        <w:t>630099</w:t>
      </w:r>
      <w:r>
        <w:rPr>
          <w:sz w:val="28"/>
          <w:szCs w:val="28"/>
        </w:rPr>
        <w:t>,</w:t>
      </w:r>
      <w:r w:rsidRPr="003F45DD">
        <w:rPr>
          <w:sz w:val="28"/>
          <w:szCs w:val="28"/>
        </w:rPr>
        <w:t xml:space="preserve"> г. Новосибирск,  </w:t>
      </w:r>
      <w:r>
        <w:rPr>
          <w:sz w:val="28"/>
          <w:szCs w:val="28"/>
        </w:rPr>
        <w:t>Новосибирский музыкальный колледж имени А.Ф.Мурова,</w:t>
      </w:r>
      <w:r w:rsidRPr="003F45DD">
        <w:rPr>
          <w:sz w:val="28"/>
          <w:szCs w:val="28"/>
        </w:rPr>
        <w:t>ул. Ядринцевская</w:t>
      </w:r>
      <w:r>
        <w:rPr>
          <w:sz w:val="28"/>
          <w:szCs w:val="28"/>
        </w:rPr>
        <w:t>,</w:t>
      </w:r>
      <w:r w:rsidRPr="003F45DD">
        <w:rPr>
          <w:sz w:val="28"/>
          <w:szCs w:val="28"/>
        </w:rPr>
        <w:t xml:space="preserve"> 46</w:t>
      </w:r>
      <w:r w:rsidR="009A027A">
        <w:rPr>
          <w:sz w:val="28"/>
          <w:szCs w:val="28"/>
        </w:rPr>
        <w:t xml:space="preserve">; адрес электронной почты: </w:t>
      </w:r>
      <w:r>
        <w:rPr>
          <w:sz w:val="28"/>
          <w:szCs w:val="28"/>
          <w:lang w:val="en-US"/>
        </w:rPr>
        <w:t>nmcmetod</w:t>
      </w:r>
      <w:r w:rsidRPr="00B1265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B1265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9A027A">
        <w:rPr>
          <w:sz w:val="28"/>
          <w:szCs w:val="28"/>
        </w:rPr>
        <w:t>.</w:t>
      </w:r>
    </w:p>
    <w:p w:rsidR="002D62AA" w:rsidRDefault="002D62AA" w:rsidP="00AA3725">
      <w:pPr>
        <w:ind w:firstLine="720"/>
        <w:jc w:val="both"/>
        <w:rPr>
          <w:sz w:val="28"/>
          <w:szCs w:val="28"/>
        </w:rPr>
      </w:pPr>
      <w:r w:rsidRPr="003F45DD">
        <w:rPr>
          <w:sz w:val="28"/>
          <w:szCs w:val="28"/>
        </w:rPr>
        <w:t>Справ</w:t>
      </w:r>
      <w:r>
        <w:rPr>
          <w:sz w:val="28"/>
          <w:szCs w:val="28"/>
        </w:rPr>
        <w:t>очная информация для участников конкурса:</w:t>
      </w:r>
    </w:p>
    <w:p w:rsidR="002D62AA" w:rsidRDefault="009A027A" w:rsidP="00AA372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контактный</w:t>
      </w:r>
      <w:r w:rsidR="002D62AA" w:rsidRPr="003F45DD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(факс)</w:t>
      </w:r>
      <w:r w:rsidR="002D62AA">
        <w:rPr>
          <w:sz w:val="28"/>
          <w:szCs w:val="28"/>
        </w:rPr>
        <w:t>:8 (383)</w:t>
      </w:r>
      <w:r w:rsidR="002D62AA" w:rsidRPr="003F45DD">
        <w:rPr>
          <w:sz w:val="28"/>
          <w:szCs w:val="28"/>
        </w:rPr>
        <w:t>201-22-28</w:t>
      </w:r>
      <w:r>
        <w:rPr>
          <w:sz w:val="28"/>
          <w:szCs w:val="28"/>
        </w:rPr>
        <w:t>, Капытина Татьяна Николаевна, Киниреш Анна Владимировна</w:t>
      </w:r>
      <w:r w:rsidR="002D62AA">
        <w:rPr>
          <w:sz w:val="28"/>
          <w:szCs w:val="28"/>
        </w:rPr>
        <w:t xml:space="preserve">; </w:t>
      </w:r>
    </w:p>
    <w:p w:rsidR="009A027A" w:rsidRDefault="002D62AA" w:rsidP="00F3731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официальный сайт Новосибирского музыкального колледжа имени А.Ф.Мурова: </w:t>
      </w:r>
      <w:hyperlink r:id="rId8" w:tgtFrame="_blank" w:history="1">
        <w:r w:rsidRPr="004A2321">
          <w:rPr>
            <w:color w:val="0000FF"/>
            <w:sz w:val="28"/>
            <w:szCs w:val="28"/>
          </w:rPr>
          <w:t>www.nmkmurov.ru</w:t>
        </w:r>
      </w:hyperlink>
      <w:r>
        <w:rPr>
          <w:color w:val="0000FF"/>
          <w:sz w:val="28"/>
          <w:szCs w:val="28"/>
        </w:rPr>
        <w:t>.</w:t>
      </w:r>
    </w:p>
    <w:p w:rsidR="00294A3F" w:rsidRDefault="00294A3F" w:rsidP="00F37311">
      <w:pPr>
        <w:jc w:val="both"/>
        <w:rPr>
          <w:color w:val="0000FF"/>
          <w:sz w:val="28"/>
          <w:szCs w:val="28"/>
        </w:rPr>
      </w:pPr>
    </w:p>
    <w:p w:rsidR="00294A3F" w:rsidRPr="00E05876" w:rsidRDefault="00294A3F" w:rsidP="00294A3F">
      <w:pPr>
        <w:ind w:left="28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Pr="00D54F1E">
        <w:rPr>
          <w:b/>
          <w:bCs/>
          <w:sz w:val="28"/>
          <w:szCs w:val="28"/>
        </w:rPr>
        <w:t>юри конкурса</w:t>
      </w:r>
    </w:p>
    <w:p w:rsidR="00294A3F" w:rsidRPr="00CB2815" w:rsidRDefault="00294A3F" w:rsidP="00294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ж</w:t>
      </w:r>
      <w:r w:rsidRPr="00CB2815">
        <w:rPr>
          <w:sz w:val="28"/>
          <w:szCs w:val="28"/>
        </w:rPr>
        <w:t>юри конкурса</w:t>
      </w:r>
      <w:r>
        <w:rPr>
          <w:sz w:val="28"/>
          <w:szCs w:val="28"/>
        </w:rPr>
        <w:t xml:space="preserve"> приглашены </w:t>
      </w:r>
      <w:r w:rsidRPr="00CB2815">
        <w:rPr>
          <w:sz w:val="28"/>
          <w:szCs w:val="28"/>
        </w:rPr>
        <w:t xml:space="preserve">известные зарубежные и отечественные </w:t>
      </w:r>
      <w:r>
        <w:rPr>
          <w:sz w:val="28"/>
          <w:szCs w:val="28"/>
        </w:rPr>
        <w:t xml:space="preserve">гитаристы, </w:t>
      </w:r>
      <w:r w:rsidRPr="00F37311">
        <w:rPr>
          <w:sz w:val="28"/>
          <w:szCs w:val="28"/>
        </w:rPr>
        <w:t>авторитетные педагоги классической гитары</w:t>
      </w:r>
      <w:r>
        <w:rPr>
          <w:sz w:val="28"/>
          <w:szCs w:val="28"/>
        </w:rPr>
        <w:t>:</w:t>
      </w:r>
      <w:r w:rsidRPr="00F37311">
        <w:rPr>
          <w:color w:val="000000"/>
          <w:sz w:val="28"/>
          <w:szCs w:val="28"/>
          <w:shd w:val="clear" w:color="auto" w:fill="FFFFFF"/>
        </w:rPr>
        <w:t>Рафаэль Агиррэ, Владимир Горбач, Михаил Гольдорт, Арт</w:t>
      </w:r>
      <w:r>
        <w:rPr>
          <w:color w:val="000000"/>
          <w:sz w:val="28"/>
          <w:szCs w:val="28"/>
          <w:shd w:val="clear" w:color="auto" w:fill="FFFFFF"/>
        </w:rPr>
        <w:t xml:space="preserve">ем Дервоед, РовшанМамедкулиев, Юрий Кузин. </w:t>
      </w:r>
    </w:p>
    <w:p w:rsidR="00294A3F" w:rsidRPr="00D54F1E" w:rsidRDefault="00294A3F" w:rsidP="00294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ж</w:t>
      </w:r>
      <w:r w:rsidRPr="00CB2815">
        <w:rPr>
          <w:sz w:val="28"/>
          <w:szCs w:val="28"/>
        </w:rPr>
        <w:t>юри конкурса утверждается приказом министерства культуры Новосибирской области.</w:t>
      </w:r>
    </w:p>
    <w:p w:rsidR="00FD5CF3" w:rsidRDefault="00294A3F" w:rsidP="00553E4D">
      <w:pPr>
        <w:ind w:right="-1" w:firstLine="709"/>
        <w:jc w:val="both"/>
        <w:rPr>
          <w:sz w:val="28"/>
          <w:szCs w:val="28"/>
        </w:rPr>
      </w:pPr>
      <w:r w:rsidRPr="0034103F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оставляет за собой право: </w:t>
      </w:r>
      <w:r w:rsidRPr="00F13D4B">
        <w:rPr>
          <w:sz w:val="28"/>
          <w:szCs w:val="28"/>
        </w:rPr>
        <w:t>при</w:t>
      </w:r>
      <w:r>
        <w:rPr>
          <w:sz w:val="28"/>
          <w:szCs w:val="28"/>
        </w:rPr>
        <w:t>суждать не все места, д</w:t>
      </w:r>
      <w:r w:rsidRPr="00F13D4B">
        <w:rPr>
          <w:sz w:val="28"/>
          <w:szCs w:val="28"/>
        </w:rPr>
        <w:t>елить одну преми</w:t>
      </w:r>
      <w:r>
        <w:rPr>
          <w:sz w:val="28"/>
          <w:szCs w:val="28"/>
        </w:rPr>
        <w:t xml:space="preserve">ю между несколькими участниками, </w:t>
      </w:r>
      <w:r w:rsidRPr="00F13D4B">
        <w:rPr>
          <w:sz w:val="28"/>
          <w:szCs w:val="28"/>
        </w:rPr>
        <w:t>присуждать</w:t>
      </w:r>
      <w:r>
        <w:rPr>
          <w:sz w:val="28"/>
          <w:szCs w:val="28"/>
        </w:rPr>
        <w:t xml:space="preserve"> специальные дипломы и призы</w:t>
      </w:r>
      <w:r w:rsidRPr="00F13D4B">
        <w:rPr>
          <w:sz w:val="28"/>
          <w:szCs w:val="28"/>
        </w:rPr>
        <w:t>за лучшее исполнение отдельных пр</w:t>
      </w:r>
      <w:r>
        <w:rPr>
          <w:sz w:val="28"/>
          <w:szCs w:val="28"/>
        </w:rPr>
        <w:t xml:space="preserve">оизведений конкурсной программы, </w:t>
      </w:r>
      <w:r w:rsidRPr="00F13D4B">
        <w:rPr>
          <w:sz w:val="28"/>
          <w:szCs w:val="28"/>
        </w:rPr>
        <w:t>награж</w:t>
      </w:r>
      <w:r w:rsidR="00844881">
        <w:rPr>
          <w:sz w:val="28"/>
          <w:szCs w:val="28"/>
        </w:rPr>
        <w:t xml:space="preserve">дать дипломами лучших </w:t>
      </w:r>
      <w:r>
        <w:rPr>
          <w:sz w:val="28"/>
        </w:rPr>
        <w:t>преподавателейза п</w:t>
      </w:r>
      <w:r w:rsidR="00FD5CF3">
        <w:rPr>
          <w:sz w:val="28"/>
        </w:rPr>
        <w:t>одготовку лауреата (дипломанта)</w:t>
      </w:r>
      <w:r w:rsidR="00553E4D">
        <w:rPr>
          <w:sz w:val="28"/>
        </w:rPr>
        <w:t>.</w:t>
      </w:r>
    </w:p>
    <w:p w:rsidR="00294A3F" w:rsidRPr="00553E4D" w:rsidRDefault="00553E4D" w:rsidP="00553E4D">
      <w:pPr>
        <w:ind w:right="-1" w:firstLine="709"/>
        <w:jc w:val="both"/>
        <w:rPr>
          <w:sz w:val="28"/>
        </w:rPr>
      </w:pPr>
      <w:r>
        <w:rPr>
          <w:sz w:val="28"/>
          <w:szCs w:val="28"/>
        </w:rPr>
        <w:t>В случае необходимости жюри конкурса имеет право</w:t>
      </w:r>
      <w:r w:rsidR="00FC1E53">
        <w:rPr>
          <w:sz w:val="28"/>
          <w:szCs w:val="28"/>
        </w:rPr>
        <w:t>:</w:t>
      </w:r>
      <w:r>
        <w:rPr>
          <w:sz w:val="28"/>
          <w:szCs w:val="28"/>
        </w:rPr>
        <w:t xml:space="preserve"> потребовать ноты произведений </w:t>
      </w:r>
      <w:r w:rsidR="00FD5CF3">
        <w:rPr>
          <w:sz w:val="28"/>
          <w:szCs w:val="28"/>
        </w:rPr>
        <w:t xml:space="preserve">исполняемой программы; </w:t>
      </w:r>
      <w:r>
        <w:rPr>
          <w:sz w:val="28"/>
          <w:szCs w:val="28"/>
        </w:rPr>
        <w:t xml:space="preserve">при превышении допустимого времени </w:t>
      </w:r>
      <w:r w:rsidR="00FC1E53">
        <w:rPr>
          <w:sz w:val="28"/>
          <w:szCs w:val="28"/>
        </w:rPr>
        <w:t>исполнения конкурсной программы</w:t>
      </w:r>
      <w:r>
        <w:rPr>
          <w:sz w:val="28"/>
          <w:szCs w:val="28"/>
        </w:rPr>
        <w:t xml:space="preserve"> остановить</w:t>
      </w:r>
      <w:r w:rsidR="00FD5CF3">
        <w:rPr>
          <w:sz w:val="28"/>
          <w:szCs w:val="28"/>
        </w:rPr>
        <w:t xml:space="preserve"> выступление участника конкурса;</w:t>
      </w:r>
      <w:r>
        <w:rPr>
          <w:sz w:val="28"/>
        </w:rPr>
        <w:t>не допускать к конкурсным прослушиваниям участника, программа которого не соответствует условиям конкурса и заявке.</w:t>
      </w:r>
    </w:p>
    <w:p w:rsidR="00553E4D" w:rsidRDefault="00553E4D" w:rsidP="00553E4D">
      <w:pPr>
        <w:ind w:firstLine="720"/>
        <w:jc w:val="both"/>
        <w:rPr>
          <w:sz w:val="28"/>
          <w:szCs w:val="28"/>
        </w:rPr>
      </w:pPr>
      <w:r w:rsidRPr="0034103F">
        <w:rPr>
          <w:sz w:val="28"/>
          <w:szCs w:val="28"/>
        </w:rPr>
        <w:t>Жюри конкурса</w:t>
      </w:r>
      <w:r w:rsidR="00FD5CF3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>определяет конкурсные критерии и</w:t>
      </w:r>
      <w:r w:rsidRPr="0034103F">
        <w:rPr>
          <w:sz w:val="28"/>
          <w:szCs w:val="28"/>
        </w:rPr>
        <w:t xml:space="preserve"> оценивает выступление участников по 25</w:t>
      </w:r>
      <w:r>
        <w:rPr>
          <w:sz w:val="28"/>
          <w:szCs w:val="28"/>
        </w:rPr>
        <w:t>-</w:t>
      </w:r>
      <w:r w:rsidRPr="0034103F">
        <w:rPr>
          <w:sz w:val="28"/>
          <w:szCs w:val="28"/>
        </w:rPr>
        <w:t>бал</w:t>
      </w:r>
      <w:r>
        <w:rPr>
          <w:sz w:val="28"/>
          <w:szCs w:val="28"/>
        </w:rPr>
        <w:t>льной шкале</w:t>
      </w:r>
      <w:r w:rsidRPr="0034103F">
        <w:rPr>
          <w:sz w:val="28"/>
          <w:szCs w:val="28"/>
        </w:rPr>
        <w:t xml:space="preserve">. </w:t>
      </w:r>
    </w:p>
    <w:p w:rsidR="00553E4D" w:rsidRPr="00F13D4B" w:rsidRDefault="00553E4D" w:rsidP="00553E4D">
      <w:pPr>
        <w:ind w:firstLine="720"/>
        <w:jc w:val="both"/>
        <w:rPr>
          <w:sz w:val="28"/>
          <w:szCs w:val="28"/>
        </w:rPr>
      </w:pPr>
      <w:r w:rsidRPr="00F13D4B">
        <w:rPr>
          <w:sz w:val="28"/>
          <w:szCs w:val="28"/>
        </w:rPr>
        <w:t>Решения жюри конкурса являются окончательными и пересмотру не подлежат.</w:t>
      </w:r>
    </w:p>
    <w:p w:rsidR="00294A3F" w:rsidRPr="00F37311" w:rsidRDefault="00294A3F" w:rsidP="00294A3F">
      <w:pPr>
        <w:jc w:val="both"/>
        <w:rPr>
          <w:color w:val="0000FF"/>
          <w:sz w:val="28"/>
          <w:szCs w:val="28"/>
        </w:rPr>
      </w:pPr>
    </w:p>
    <w:p w:rsidR="00294A3F" w:rsidRPr="00B76AB8" w:rsidRDefault="00294A3F" w:rsidP="00294A3F">
      <w:pPr>
        <w:ind w:left="360"/>
        <w:jc w:val="center"/>
        <w:rPr>
          <w:b/>
          <w:bCs/>
          <w:sz w:val="28"/>
          <w:szCs w:val="28"/>
        </w:rPr>
      </w:pPr>
      <w:r w:rsidRPr="00AF40F3">
        <w:rPr>
          <w:b/>
          <w:bCs/>
          <w:sz w:val="28"/>
          <w:szCs w:val="28"/>
        </w:rPr>
        <w:t xml:space="preserve"> Награждение победителей конкурса</w:t>
      </w:r>
    </w:p>
    <w:p w:rsidR="00294A3F" w:rsidRDefault="00294A3F" w:rsidP="00294A3F">
      <w:pPr>
        <w:ind w:firstLine="720"/>
        <w:jc w:val="both"/>
        <w:rPr>
          <w:sz w:val="28"/>
          <w:szCs w:val="28"/>
        </w:rPr>
      </w:pPr>
      <w:r w:rsidRPr="00F13D4B">
        <w:rPr>
          <w:sz w:val="28"/>
          <w:szCs w:val="28"/>
        </w:rPr>
        <w:t>Участники конкурса, занявшие призовые (</w:t>
      </w:r>
      <w:r w:rsidRPr="00F13D4B">
        <w:rPr>
          <w:sz w:val="28"/>
          <w:szCs w:val="28"/>
          <w:lang w:val="en-US"/>
        </w:rPr>
        <w:t>I</w:t>
      </w:r>
      <w:r w:rsidRPr="00F13D4B">
        <w:rPr>
          <w:sz w:val="28"/>
          <w:szCs w:val="28"/>
        </w:rPr>
        <w:t xml:space="preserve">, </w:t>
      </w:r>
      <w:r w:rsidRPr="00F13D4B">
        <w:rPr>
          <w:sz w:val="28"/>
          <w:szCs w:val="28"/>
          <w:lang w:val="en-US"/>
        </w:rPr>
        <w:t>II</w:t>
      </w:r>
      <w:r w:rsidRPr="00F13D4B">
        <w:rPr>
          <w:sz w:val="28"/>
          <w:szCs w:val="28"/>
        </w:rPr>
        <w:t xml:space="preserve"> и </w:t>
      </w:r>
      <w:r w:rsidRPr="00F13D4B">
        <w:rPr>
          <w:sz w:val="28"/>
          <w:szCs w:val="28"/>
          <w:lang w:val="en-US"/>
        </w:rPr>
        <w:t>III</w:t>
      </w:r>
      <w:r w:rsidRPr="00F13D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места, получают звание лауреата </w:t>
      </w:r>
      <w:r w:rsidRPr="00F13D4B">
        <w:rPr>
          <w:sz w:val="28"/>
          <w:szCs w:val="28"/>
        </w:rPr>
        <w:t xml:space="preserve">конкурса </w:t>
      </w:r>
      <w:r w:rsidRPr="00F13D4B">
        <w:rPr>
          <w:sz w:val="28"/>
          <w:szCs w:val="28"/>
          <w:lang w:val="en-US"/>
        </w:rPr>
        <w:t>I</w:t>
      </w:r>
      <w:r w:rsidRPr="00F13D4B">
        <w:rPr>
          <w:sz w:val="28"/>
          <w:szCs w:val="28"/>
        </w:rPr>
        <w:t xml:space="preserve">, </w:t>
      </w:r>
      <w:r w:rsidRPr="00F13D4B">
        <w:rPr>
          <w:sz w:val="28"/>
          <w:szCs w:val="28"/>
          <w:lang w:val="en-US"/>
        </w:rPr>
        <w:t>II</w:t>
      </w:r>
      <w:r w:rsidRPr="00F13D4B">
        <w:rPr>
          <w:sz w:val="28"/>
          <w:szCs w:val="28"/>
        </w:rPr>
        <w:t xml:space="preserve"> и </w:t>
      </w:r>
      <w:r w:rsidRPr="00F13D4B">
        <w:rPr>
          <w:sz w:val="28"/>
          <w:szCs w:val="28"/>
          <w:lang w:val="en-US"/>
        </w:rPr>
        <w:t>III</w:t>
      </w:r>
      <w:r w:rsidRPr="00F13D4B">
        <w:rPr>
          <w:sz w:val="28"/>
          <w:szCs w:val="28"/>
        </w:rPr>
        <w:t xml:space="preserve"> степени соответственно. Участники конкурса, занявшие </w:t>
      </w:r>
      <w:r w:rsidRPr="00F13D4B">
        <w:rPr>
          <w:sz w:val="28"/>
          <w:szCs w:val="28"/>
          <w:lang w:val="en-US"/>
        </w:rPr>
        <w:t>IV</w:t>
      </w:r>
      <w:r w:rsidRPr="00F13D4B">
        <w:rPr>
          <w:sz w:val="28"/>
          <w:szCs w:val="28"/>
        </w:rPr>
        <w:t xml:space="preserve">, </w:t>
      </w:r>
      <w:r w:rsidRPr="00F13D4B">
        <w:rPr>
          <w:sz w:val="28"/>
          <w:szCs w:val="28"/>
          <w:lang w:val="en-US"/>
        </w:rPr>
        <w:t>V</w:t>
      </w:r>
      <w:r w:rsidRPr="00F13D4B">
        <w:rPr>
          <w:sz w:val="28"/>
          <w:szCs w:val="28"/>
        </w:rPr>
        <w:t xml:space="preserve"> и </w:t>
      </w:r>
      <w:r w:rsidRPr="00F13D4B">
        <w:rPr>
          <w:sz w:val="28"/>
          <w:szCs w:val="28"/>
          <w:lang w:val="en-US"/>
        </w:rPr>
        <w:t>VI</w:t>
      </w:r>
      <w:r w:rsidRPr="00F13D4B">
        <w:rPr>
          <w:sz w:val="28"/>
          <w:szCs w:val="28"/>
        </w:rPr>
        <w:t xml:space="preserve"> места, становятся дипломантами конкурса.</w:t>
      </w:r>
    </w:p>
    <w:p w:rsidR="00294A3F" w:rsidRPr="00F13D4B" w:rsidRDefault="00294A3F" w:rsidP="00294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оставляет за собой право награждать лауреатов конкурса денежными призами и ценными подарками.</w:t>
      </w:r>
    </w:p>
    <w:p w:rsidR="00294A3F" w:rsidRDefault="00294A3F" w:rsidP="00294A3F">
      <w:pPr>
        <w:ind w:firstLine="720"/>
        <w:jc w:val="both"/>
        <w:rPr>
          <w:sz w:val="28"/>
          <w:szCs w:val="28"/>
        </w:rPr>
      </w:pPr>
      <w:r w:rsidRPr="00F13D4B">
        <w:rPr>
          <w:sz w:val="28"/>
          <w:szCs w:val="28"/>
        </w:rPr>
        <w:t xml:space="preserve">Государственные, </w:t>
      </w:r>
      <w:r>
        <w:rPr>
          <w:sz w:val="28"/>
          <w:szCs w:val="28"/>
        </w:rPr>
        <w:t xml:space="preserve">муниципальные, </w:t>
      </w:r>
      <w:r w:rsidRPr="00F13D4B">
        <w:rPr>
          <w:sz w:val="28"/>
          <w:szCs w:val="28"/>
        </w:rPr>
        <w:t>общественные организации, а также частные лица могут учре</w:t>
      </w:r>
      <w:r>
        <w:rPr>
          <w:sz w:val="28"/>
          <w:szCs w:val="28"/>
        </w:rPr>
        <w:t>ждать</w:t>
      </w:r>
      <w:r w:rsidRPr="00F13D4B">
        <w:rPr>
          <w:sz w:val="28"/>
          <w:szCs w:val="28"/>
        </w:rPr>
        <w:t xml:space="preserve"> специальные </w:t>
      </w:r>
      <w:r>
        <w:rPr>
          <w:sz w:val="28"/>
          <w:szCs w:val="28"/>
        </w:rPr>
        <w:t xml:space="preserve">дипломы и </w:t>
      </w:r>
      <w:r w:rsidRPr="00F13D4B">
        <w:rPr>
          <w:sz w:val="28"/>
          <w:szCs w:val="28"/>
        </w:rPr>
        <w:t>призы для участников конкурса.</w:t>
      </w:r>
    </w:p>
    <w:p w:rsidR="00FD5CF3" w:rsidRDefault="00FD5CF3" w:rsidP="00294A3F">
      <w:pPr>
        <w:ind w:firstLine="720"/>
        <w:jc w:val="both"/>
        <w:rPr>
          <w:sz w:val="28"/>
          <w:szCs w:val="28"/>
        </w:rPr>
      </w:pPr>
    </w:p>
    <w:p w:rsidR="00FD5CF3" w:rsidRDefault="00FD5CF3" w:rsidP="00294A3F">
      <w:pPr>
        <w:ind w:firstLine="720"/>
        <w:jc w:val="both"/>
        <w:rPr>
          <w:sz w:val="28"/>
          <w:szCs w:val="28"/>
        </w:rPr>
      </w:pPr>
    </w:p>
    <w:p w:rsidR="00294A3F" w:rsidRPr="00E2422E" w:rsidRDefault="00294A3F" w:rsidP="00E2422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294A3F" w:rsidRPr="000273BE" w:rsidRDefault="00294A3F" w:rsidP="00294A3F">
      <w:pPr>
        <w:jc w:val="center"/>
        <w:rPr>
          <w:b/>
          <w:bCs/>
          <w:sz w:val="28"/>
          <w:szCs w:val="28"/>
        </w:rPr>
      </w:pPr>
      <w:r w:rsidRPr="000273BE">
        <w:rPr>
          <w:b/>
          <w:bCs/>
          <w:sz w:val="28"/>
          <w:szCs w:val="28"/>
        </w:rPr>
        <w:lastRenderedPageBreak/>
        <w:t>Права оргкомитета</w:t>
      </w:r>
      <w:r>
        <w:rPr>
          <w:b/>
          <w:bCs/>
          <w:sz w:val="28"/>
          <w:szCs w:val="28"/>
        </w:rPr>
        <w:t>конкурса</w:t>
      </w:r>
    </w:p>
    <w:p w:rsidR="00294A3F" w:rsidRDefault="00294A3F" w:rsidP="00294A3F">
      <w:pPr>
        <w:ind w:firstLine="708"/>
        <w:jc w:val="both"/>
        <w:rPr>
          <w:sz w:val="28"/>
          <w:szCs w:val="28"/>
        </w:rPr>
      </w:pPr>
      <w:r w:rsidRPr="000273BE">
        <w:rPr>
          <w:sz w:val="28"/>
          <w:szCs w:val="28"/>
        </w:rPr>
        <w:t xml:space="preserve">Оргкомитет оставляет за собой право аудио- и видеозаписи участников конкурса и использование этих материалов в рекламных, информационных, методических целях. </w:t>
      </w:r>
    </w:p>
    <w:p w:rsidR="00294A3F" w:rsidRDefault="00294A3F" w:rsidP="00294A3F">
      <w:pPr>
        <w:ind w:firstLine="708"/>
        <w:jc w:val="both"/>
        <w:rPr>
          <w:sz w:val="28"/>
          <w:szCs w:val="28"/>
        </w:rPr>
      </w:pPr>
      <w:r w:rsidRPr="000273BE">
        <w:rPr>
          <w:sz w:val="28"/>
          <w:szCs w:val="28"/>
        </w:rPr>
        <w:t xml:space="preserve">Право решения спорных вопросов конкурса принадлежит </w:t>
      </w:r>
      <w:r w:rsidRPr="00830B93">
        <w:rPr>
          <w:sz w:val="28"/>
          <w:szCs w:val="28"/>
        </w:rPr>
        <w:t xml:space="preserve">председателям оргкомитета </w:t>
      </w:r>
      <w:r>
        <w:rPr>
          <w:sz w:val="28"/>
          <w:szCs w:val="28"/>
        </w:rPr>
        <w:t xml:space="preserve">конкурса и  жюри конкурса. </w:t>
      </w:r>
    </w:p>
    <w:p w:rsidR="00294A3F" w:rsidRDefault="00294A3F" w:rsidP="00294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Положение и программу  конкурса оргкомитет имеет право вносить изменения.</w:t>
      </w:r>
    </w:p>
    <w:p w:rsidR="00294A3F" w:rsidRDefault="00294A3F" w:rsidP="00553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и проведения мероприятий  конкурса решением оргкомитета создаются необходимые организационно-технические группы. </w:t>
      </w:r>
    </w:p>
    <w:p w:rsidR="009A027A" w:rsidRDefault="009A027A" w:rsidP="00FC1E53">
      <w:pPr>
        <w:rPr>
          <w:sz w:val="28"/>
          <w:szCs w:val="28"/>
        </w:rPr>
      </w:pPr>
    </w:p>
    <w:p w:rsidR="00553E4D" w:rsidRPr="00B73C33" w:rsidRDefault="00553E4D" w:rsidP="00553E4D">
      <w:pPr>
        <w:ind w:left="2112" w:right="-185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Координаторы конкурса</w:t>
      </w:r>
    </w:p>
    <w:p w:rsidR="00553E4D" w:rsidRDefault="00553E4D" w:rsidP="00FC1E5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Дорожкова Татьяна Юрьевна, консультант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                            (телефон: 8 (383) 223-79-65); </w:t>
      </w:r>
    </w:p>
    <w:p w:rsidR="00553E4D" w:rsidRDefault="00553E4D" w:rsidP="00FC1E5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Кузин Юрий Петрович, преподаватель Новосибирского музыкального колледжа имени А.Ф.Мурова, президент Сибирского</w:t>
      </w:r>
      <w:r w:rsidRPr="009323C0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 классической гитары,заслуженный работник культуры Российской Федерации                                        (телефон: </w:t>
      </w:r>
      <w:r w:rsidRPr="002A4A87">
        <w:rPr>
          <w:sz w:val="28"/>
          <w:szCs w:val="28"/>
        </w:rPr>
        <w:t>8-9</w:t>
      </w:r>
      <w:r>
        <w:rPr>
          <w:sz w:val="28"/>
          <w:szCs w:val="28"/>
        </w:rPr>
        <w:t>13</w:t>
      </w:r>
      <w:r w:rsidRPr="002A4A87">
        <w:rPr>
          <w:sz w:val="28"/>
          <w:szCs w:val="28"/>
        </w:rPr>
        <w:t>-9</w:t>
      </w:r>
      <w:r>
        <w:rPr>
          <w:sz w:val="28"/>
          <w:szCs w:val="28"/>
        </w:rPr>
        <w:t>27</w:t>
      </w:r>
      <w:r w:rsidRPr="002A4A87">
        <w:rPr>
          <w:sz w:val="28"/>
          <w:szCs w:val="28"/>
        </w:rPr>
        <w:t>-</w:t>
      </w:r>
      <w:r>
        <w:rPr>
          <w:sz w:val="28"/>
          <w:szCs w:val="28"/>
        </w:rPr>
        <w:t>16-6</w:t>
      </w:r>
      <w:r w:rsidRPr="002A4A87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FC1E53" w:rsidRDefault="00553E4D" w:rsidP="0084488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Капытина Татьяна Николаевна, заведующая методическим кабинетом Новосибирск</w:t>
      </w:r>
      <w:r w:rsidR="00FC1E53">
        <w:rPr>
          <w:sz w:val="28"/>
          <w:szCs w:val="28"/>
        </w:rPr>
        <w:t xml:space="preserve">ого музыкального колледжа имени </w:t>
      </w:r>
      <w:r>
        <w:rPr>
          <w:sz w:val="28"/>
          <w:szCs w:val="28"/>
        </w:rPr>
        <w:t>А.Ф.Мурова                                       (телефон: 8 (383)</w:t>
      </w:r>
      <w:r w:rsidR="00844881">
        <w:rPr>
          <w:sz w:val="28"/>
          <w:szCs w:val="28"/>
        </w:rPr>
        <w:t>201-22-28).</w:t>
      </w:r>
    </w:p>
    <w:p w:rsidR="00844881" w:rsidRDefault="00844881" w:rsidP="00844881">
      <w:pPr>
        <w:ind w:right="-1" w:firstLine="567"/>
        <w:jc w:val="both"/>
        <w:rPr>
          <w:sz w:val="28"/>
          <w:szCs w:val="28"/>
        </w:rPr>
      </w:pPr>
    </w:p>
    <w:p w:rsidR="00844881" w:rsidRDefault="00844881" w:rsidP="00844881">
      <w:pPr>
        <w:ind w:right="-1" w:firstLine="567"/>
        <w:jc w:val="both"/>
        <w:rPr>
          <w:sz w:val="28"/>
          <w:szCs w:val="28"/>
        </w:rPr>
      </w:pPr>
    </w:p>
    <w:p w:rsidR="00844881" w:rsidRDefault="00844881" w:rsidP="00844881">
      <w:pPr>
        <w:ind w:right="-1" w:firstLine="567"/>
        <w:jc w:val="both"/>
        <w:rPr>
          <w:sz w:val="28"/>
          <w:szCs w:val="28"/>
        </w:rPr>
      </w:pPr>
    </w:p>
    <w:p w:rsidR="00B76AB8" w:rsidRDefault="00553E4D" w:rsidP="00553E4D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</w:t>
      </w:r>
    </w:p>
    <w:p w:rsidR="009A027A" w:rsidRDefault="009A027A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844881" w:rsidRDefault="00844881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FC1E53" w:rsidRDefault="00FC1E53" w:rsidP="00553E4D">
      <w:pPr>
        <w:tabs>
          <w:tab w:val="left" w:pos="6320"/>
          <w:tab w:val="left" w:pos="9060"/>
        </w:tabs>
        <w:ind w:right="-907"/>
        <w:rPr>
          <w:sz w:val="28"/>
          <w:szCs w:val="28"/>
        </w:rPr>
      </w:pPr>
    </w:p>
    <w:p w:rsidR="009A027A" w:rsidRDefault="009A027A" w:rsidP="009A027A">
      <w:pPr>
        <w:tabs>
          <w:tab w:val="left" w:pos="8850"/>
        </w:tabs>
        <w:ind w:right="-90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Утвержден</w:t>
      </w:r>
    </w:p>
    <w:p w:rsidR="009A027A" w:rsidRPr="006A49B6" w:rsidRDefault="009A027A" w:rsidP="009A027A">
      <w:pPr>
        <w:jc w:val="center"/>
        <w:rPr>
          <w:sz w:val="28"/>
          <w:szCs w:val="28"/>
        </w:rPr>
      </w:pPr>
      <w:r w:rsidRPr="006A49B6">
        <w:rPr>
          <w:sz w:val="28"/>
          <w:szCs w:val="28"/>
        </w:rPr>
        <w:t>приказом министерства</w:t>
      </w:r>
    </w:p>
    <w:p w:rsidR="009A027A" w:rsidRPr="006A49B6" w:rsidRDefault="009A027A" w:rsidP="009A027A">
      <w:pPr>
        <w:jc w:val="right"/>
        <w:rPr>
          <w:sz w:val="28"/>
          <w:szCs w:val="28"/>
        </w:rPr>
      </w:pPr>
      <w:r w:rsidRPr="006A49B6">
        <w:rPr>
          <w:sz w:val="28"/>
          <w:szCs w:val="28"/>
        </w:rPr>
        <w:t xml:space="preserve">                                                                         культуры Новосибирской области                                                                    </w:t>
      </w:r>
    </w:p>
    <w:p w:rsidR="009A027A" w:rsidRPr="008833D8" w:rsidRDefault="00154D1D" w:rsidP="009A027A">
      <w:pPr>
        <w:pStyle w:val="a5"/>
        <w:jc w:val="right"/>
        <w:rPr>
          <w:b w:val="0"/>
          <w:bCs w:val="0"/>
        </w:rPr>
      </w:pPr>
      <w:r>
        <w:rPr>
          <w:b w:val="0"/>
          <w:bCs w:val="0"/>
        </w:rPr>
        <w:t xml:space="preserve">от  </w:t>
      </w:r>
      <w:r w:rsidRPr="00154D1D">
        <w:rPr>
          <w:b w:val="0"/>
          <w:bCs w:val="0"/>
          <w:u w:val="single"/>
        </w:rPr>
        <w:t>18.05.2016</w:t>
      </w:r>
      <w:r w:rsidR="009A027A" w:rsidRPr="008833D8">
        <w:rPr>
          <w:b w:val="0"/>
          <w:bCs w:val="0"/>
        </w:rPr>
        <w:t xml:space="preserve">№ </w:t>
      </w:r>
      <w:r w:rsidRPr="00154D1D">
        <w:rPr>
          <w:b w:val="0"/>
          <w:bCs w:val="0"/>
          <w:u w:val="single"/>
        </w:rPr>
        <w:t>149</w:t>
      </w:r>
    </w:p>
    <w:p w:rsidR="009A027A" w:rsidRPr="006A49B6" w:rsidRDefault="009A027A" w:rsidP="009A027A">
      <w:pPr>
        <w:ind w:left="-720" w:right="-185" w:firstLine="720"/>
        <w:jc w:val="both"/>
        <w:rPr>
          <w:sz w:val="28"/>
          <w:szCs w:val="28"/>
        </w:rPr>
      </w:pPr>
    </w:p>
    <w:p w:rsidR="009A027A" w:rsidRPr="009A2BEC" w:rsidRDefault="009A027A" w:rsidP="009A027A">
      <w:pPr>
        <w:jc w:val="center"/>
        <w:rPr>
          <w:b/>
          <w:bCs/>
          <w:sz w:val="28"/>
          <w:szCs w:val="28"/>
        </w:rPr>
      </w:pPr>
      <w:r w:rsidRPr="006A49B6">
        <w:rPr>
          <w:b/>
          <w:bCs/>
          <w:sz w:val="28"/>
          <w:szCs w:val="28"/>
        </w:rPr>
        <w:t>Состав оргкомитета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международногоконкурса</w:t>
      </w:r>
    </w:p>
    <w:p w:rsidR="009A027A" w:rsidRPr="009A2BEC" w:rsidRDefault="009A027A" w:rsidP="009A027A">
      <w:pPr>
        <w:jc w:val="center"/>
        <w:rPr>
          <w:b/>
          <w:bCs/>
          <w:sz w:val="28"/>
          <w:szCs w:val="28"/>
        </w:rPr>
      </w:pPr>
      <w:r w:rsidRPr="009A2BEC">
        <w:rPr>
          <w:b/>
          <w:bCs/>
          <w:sz w:val="28"/>
          <w:szCs w:val="28"/>
        </w:rPr>
        <w:t>«Классическая гитара»</w:t>
      </w:r>
    </w:p>
    <w:p w:rsidR="009A027A" w:rsidRPr="006577B8" w:rsidRDefault="009A027A" w:rsidP="009A027A">
      <w:pPr>
        <w:ind w:left="348"/>
        <w:jc w:val="center"/>
        <w:rPr>
          <w:b/>
          <w:bCs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86"/>
        <w:gridCol w:w="285"/>
        <w:gridCol w:w="6766"/>
      </w:tblGrid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Default="00D92BF3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Зимняков</w:t>
            </w:r>
          </w:p>
          <w:p w:rsidR="00D92BF3" w:rsidRPr="006A49B6" w:rsidRDefault="00D92BF3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Pr="006A49B6" w:rsidRDefault="00D92BF3" w:rsidP="009A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A027A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9A027A" w:rsidRPr="006A49B6">
              <w:rPr>
                <w:sz w:val="28"/>
                <w:szCs w:val="28"/>
              </w:rPr>
              <w:t xml:space="preserve"> культуры Новосибирской области, председатель оргкомитета</w:t>
            </w:r>
            <w:r w:rsidR="009A027A">
              <w:rPr>
                <w:sz w:val="28"/>
                <w:szCs w:val="28"/>
              </w:rPr>
              <w:t>;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 xml:space="preserve">Иванова 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Pr="006A49B6" w:rsidRDefault="00553E4D" w:rsidP="009A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9A027A" w:rsidRPr="006A49B6">
              <w:rPr>
                <w:sz w:val="28"/>
                <w:szCs w:val="28"/>
              </w:rPr>
              <w:t xml:space="preserve"> профессионального искусства, культурного наследия и образования </w:t>
            </w:r>
            <w:r>
              <w:rPr>
                <w:sz w:val="28"/>
                <w:szCs w:val="28"/>
              </w:rPr>
              <w:t xml:space="preserve">управления государственной культурной политики </w:t>
            </w:r>
            <w:r w:rsidR="009A027A" w:rsidRPr="006A49B6">
              <w:rPr>
                <w:sz w:val="28"/>
                <w:szCs w:val="28"/>
              </w:rPr>
              <w:t>министерства культуры Новосибирской области, заместитель председателя оргкомитета</w:t>
            </w:r>
            <w:r w:rsidR="009A027A">
              <w:rPr>
                <w:sz w:val="28"/>
                <w:szCs w:val="28"/>
              </w:rPr>
              <w:t>;</w:t>
            </w:r>
          </w:p>
          <w:p w:rsidR="009A027A" w:rsidRPr="006A49B6" w:rsidRDefault="009A027A" w:rsidP="00AC5C6A">
            <w:pPr>
              <w:ind w:right="380"/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Игоревич</w:t>
            </w: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Pr="006A49B6" w:rsidRDefault="009A027A" w:rsidP="009A027A">
            <w:pPr>
              <w:jc w:val="both"/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 xml:space="preserve">директор Новосибирского </w:t>
            </w:r>
            <w:r>
              <w:rPr>
                <w:sz w:val="28"/>
                <w:szCs w:val="28"/>
              </w:rPr>
              <w:t xml:space="preserve"> музыкального колледжа имени А.Ф.Мурова</w:t>
            </w:r>
            <w:r w:rsidRPr="006A49B6">
              <w:rPr>
                <w:sz w:val="28"/>
                <w:szCs w:val="28"/>
              </w:rPr>
              <w:t>,заместитель председателя оргкомитета</w:t>
            </w:r>
            <w:r>
              <w:rPr>
                <w:sz w:val="28"/>
                <w:szCs w:val="28"/>
              </w:rPr>
              <w:t>;</w:t>
            </w:r>
          </w:p>
          <w:p w:rsidR="009A027A" w:rsidRPr="006A49B6" w:rsidRDefault="009A027A" w:rsidP="00AC5C6A">
            <w:pPr>
              <w:ind w:right="380"/>
              <w:jc w:val="both"/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Default="009A027A" w:rsidP="009A027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</w:t>
            </w:r>
          </w:p>
          <w:p w:rsidR="009A027A" w:rsidRDefault="009A027A" w:rsidP="009A027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Викторович </w:t>
            </w:r>
          </w:p>
          <w:p w:rsidR="009A027A" w:rsidRDefault="009A027A" w:rsidP="00AC5C6A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Default="009A027A" w:rsidP="009A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народных инструментов</w:t>
            </w:r>
            <w:r w:rsidRPr="006A49B6">
              <w:rPr>
                <w:sz w:val="28"/>
                <w:szCs w:val="28"/>
              </w:rPr>
              <w:t xml:space="preserve"> Новосибирского </w:t>
            </w:r>
            <w:r>
              <w:rPr>
                <w:sz w:val="28"/>
                <w:szCs w:val="28"/>
              </w:rPr>
              <w:t xml:space="preserve"> музыкального колледжа имени А.Ф.Мурова;</w:t>
            </w:r>
          </w:p>
          <w:p w:rsidR="009A027A" w:rsidRPr="006A49B6" w:rsidRDefault="009A027A" w:rsidP="009A027A">
            <w:pPr>
              <w:jc w:val="both"/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Дорожкова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Pr="006A49B6" w:rsidRDefault="00553E4D" w:rsidP="009A027A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</w:t>
            </w:r>
            <w:r w:rsidR="009A027A" w:rsidRPr="006A49B6">
              <w:rPr>
                <w:sz w:val="28"/>
                <w:szCs w:val="28"/>
              </w:rPr>
              <w:t xml:space="preserve">профессионального искусства, культурного наследия и образования </w:t>
            </w:r>
            <w:r>
              <w:rPr>
                <w:sz w:val="28"/>
                <w:szCs w:val="28"/>
              </w:rPr>
              <w:t xml:space="preserve">управления государственной культурной политики </w:t>
            </w:r>
            <w:r w:rsidR="009A027A" w:rsidRPr="006A49B6">
              <w:rPr>
                <w:sz w:val="28"/>
                <w:szCs w:val="28"/>
              </w:rPr>
              <w:t>министерства культуры Новосибирской области</w:t>
            </w:r>
            <w:r w:rsidR="009A027A">
              <w:rPr>
                <w:sz w:val="28"/>
                <w:szCs w:val="28"/>
              </w:rPr>
              <w:t>;</w:t>
            </w:r>
          </w:p>
          <w:p w:rsidR="009A027A" w:rsidRPr="006A49B6" w:rsidRDefault="009A027A" w:rsidP="00AC5C6A">
            <w:pPr>
              <w:ind w:right="380"/>
              <w:jc w:val="both"/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 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Петрович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9A027A" w:rsidRPr="006A49B6" w:rsidRDefault="009A027A" w:rsidP="00AC5C6A">
            <w:pPr>
              <w:rPr>
                <w:sz w:val="28"/>
                <w:szCs w:val="28"/>
              </w:rPr>
            </w:pPr>
            <w:r w:rsidRPr="006A49B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Default="009A027A" w:rsidP="00F66643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отделения народных инструментов </w:t>
            </w:r>
            <w:r w:rsidRPr="006A49B6">
              <w:rPr>
                <w:sz w:val="28"/>
                <w:szCs w:val="28"/>
              </w:rPr>
              <w:t xml:space="preserve">Новосибирского </w:t>
            </w:r>
            <w:r>
              <w:rPr>
                <w:sz w:val="28"/>
                <w:szCs w:val="28"/>
              </w:rPr>
              <w:t xml:space="preserve"> музыкального колледжа имени А.Ф.Мурова</w:t>
            </w:r>
            <w:r w:rsidRPr="006A49B6">
              <w:rPr>
                <w:sz w:val="28"/>
                <w:szCs w:val="28"/>
              </w:rPr>
              <w:t>,</w:t>
            </w:r>
            <w:r w:rsidR="00F66643">
              <w:rPr>
                <w:sz w:val="28"/>
                <w:szCs w:val="28"/>
              </w:rPr>
              <w:t xml:space="preserve"> президент Сибирского</w:t>
            </w:r>
            <w:r w:rsidR="00F66643" w:rsidRPr="009323C0">
              <w:rPr>
                <w:sz w:val="28"/>
                <w:szCs w:val="28"/>
              </w:rPr>
              <w:t xml:space="preserve"> Центр</w:t>
            </w:r>
            <w:r w:rsidR="00F66643">
              <w:rPr>
                <w:sz w:val="28"/>
                <w:szCs w:val="28"/>
              </w:rPr>
              <w:t>а классической гитары, заслуженный работник культуры Российской Федерации;</w:t>
            </w:r>
          </w:p>
          <w:p w:rsidR="00F66643" w:rsidRPr="006A49B6" w:rsidRDefault="00F66643" w:rsidP="00F66643">
            <w:pPr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9A027A" w:rsidRPr="006A49B6" w:rsidTr="00FC1E53">
        <w:trPr>
          <w:trHeight w:val="986"/>
        </w:trPr>
        <w:tc>
          <w:tcPr>
            <w:tcW w:w="3086" w:type="dxa"/>
          </w:tcPr>
          <w:p w:rsidR="009A027A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Капытина</w:t>
            </w:r>
          </w:p>
          <w:p w:rsidR="009A027A" w:rsidRDefault="009A027A" w:rsidP="00AC5C6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  <w:p w:rsidR="009A027A" w:rsidRDefault="009A027A" w:rsidP="00AC5C6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</w:p>
          <w:p w:rsidR="009A027A" w:rsidRDefault="009A027A" w:rsidP="00AC5C6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</w:p>
          <w:p w:rsidR="009A027A" w:rsidRDefault="009A027A" w:rsidP="00AC5C6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Шадчин</w:t>
            </w:r>
          </w:p>
          <w:p w:rsidR="009A027A" w:rsidRDefault="009A027A" w:rsidP="00AC5C6A">
            <w:pPr>
              <w:tabs>
                <w:tab w:val="left" w:pos="6320"/>
              </w:tabs>
              <w:ind w:right="-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  <w:p w:rsidR="009A027A" w:rsidRPr="006A49B6" w:rsidRDefault="009A027A" w:rsidP="00AC5C6A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9A027A" w:rsidRDefault="009A027A" w:rsidP="00AC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027A" w:rsidRPr="009A027A" w:rsidRDefault="009A027A" w:rsidP="009A027A">
            <w:pPr>
              <w:rPr>
                <w:sz w:val="28"/>
                <w:szCs w:val="28"/>
              </w:rPr>
            </w:pPr>
          </w:p>
          <w:p w:rsidR="009A027A" w:rsidRPr="009A027A" w:rsidRDefault="009A027A" w:rsidP="009A027A">
            <w:pPr>
              <w:rPr>
                <w:sz w:val="28"/>
                <w:szCs w:val="28"/>
              </w:rPr>
            </w:pPr>
          </w:p>
          <w:p w:rsidR="009A027A" w:rsidRDefault="009A027A" w:rsidP="009A027A">
            <w:pPr>
              <w:rPr>
                <w:sz w:val="28"/>
                <w:szCs w:val="28"/>
              </w:rPr>
            </w:pPr>
          </w:p>
          <w:p w:rsidR="009A027A" w:rsidRPr="009A027A" w:rsidRDefault="009A027A" w:rsidP="009A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:rsidR="009A027A" w:rsidRDefault="009A027A" w:rsidP="009A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метод</w:t>
            </w:r>
            <w:r w:rsidR="00FC1E53">
              <w:rPr>
                <w:sz w:val="28"/>
                <w:szCs w:val="28"/>
              </w:rPr>
              <w:t xml:space="preserve">ическим кабинетом </w:t>
            </w:r>
            <w:r w:rsidRPr="006A49B6">
              <w:rPr>
                <w:sz w:val="28"/>
                <w:szCs w:val="28"/>
              </w:rPr>
              <w:t xml:space="preserve">Новосибирского </w:t>
            </w:r>
            <w:r>
              <w:rPr>
                <w:sz w:val="28"/>
                <w:szCs w:val="28"/>
              </w:rPr>
              <w:t xml:space="preserve"> музыкального колледжа имени А.Ф.Мурова;</w:t>
            </w:r>
          </w:p>
          <w:p w:rsidR="009A027A" w:rsidRDefault="009A027A" w:rsidP="009A027A">
            <w:pPr>
              <w:jc w:val="both"/>
              <w:rPr>
                <w:sz w:val="28"/>
                <w:szCs w:val="28"/>
              </w:rPr>
            </w:pPr>
          </w:p>
          <w:p w:rsidR="009A027A" w:rsidRPr="000706A5" w:rsidRDefault="009A027A" w:rsidP="009A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отделения народных инструментов</w:t>
            </w:r>
            <w:r w:rsidRPr="006A49B6">
              <w:rPr>
                <w:sz w:val="28"/>
                <w:szCs w:val="28"/>
              </w:rPr>
              <w:t xml:space="preserve"> Новосибирского </w:t>
            </w:r>
            <w:r>
              <w:rPr>
                <w:sz w:val="28"/>
                <w:szCs w:val="28"/>
              </w:rPr>
              <w:t xml:space="preserve"> музыкального колледжа имени А.Ф.Мурова.</w:t>
            </w:r>
          </w:p>
        </w:tc>
      </w:tr>
    </w:tbl>
    <w:p w:rsidR="00844881" w:rsidRDefault="00844881" w:rsidP="00AA3725">
      <w:pPr>
        <w:jc w:val="right"/>
        <w:rPr>
          <w:sz w:val="28"/>
          <w:szCs w:val="28"/>
        </w:rPr>
      </w:pPr>
    </w:p>
    <w:p w:rsidR="00844881" w:rsidRDefault="00844881" w:rsidP="00844881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p w:rsidR="002D62AA" w:rsidRPr="009A027A" w:rsidRDefault="002D62AA" w:rsidP="00AA3725">
      <w:pPr>
        <w:jc w:val="right"/>
        <w:rPr>
          <w:sz w:val="24"/>
          <w:szCs w:val="24"/>
        </w:rPr>
      </w:pPr>
      <w:r w:rsidRPr="009A027A">
        <w:rPr>
          <w:sz w:val="24"/>
          <w:szCs w:val="24"/>
        </w:rPr>
        <w:lastRenderedPageBreak/>
        <w:t xml:space="preserve">Приложение  к Положению </w:t>
      </w:r>
    </w:p>
    <w:p w:rsidR="002D62AA" w:rsidRPr="009A027A" w:rsidRDefault="002D62AA" w:rsidP="00AA3725">
      <w:pPr>
        <w:jc w:val="right"/>
        <w:rPr>
          <w:sz w:val="24"/>
          <w:szCs w:val="24"/>
        </w:rPr>
      </w:pPr>
      <w:r w:rsidRPr="009A027A">
        <w:rPr>
          <w:sz w:val="24"/>
          <w:szCs w:val="24"/>
          <w:lang w:val="en-US"/>
        </w:rPr>
        <w:t>III</w:t>
      </w:r>
      <w:r w:rsidRPr="009A027A">
        <w:rPr>
          <w:sz w:val="24"/>
          <w:szCs w:val="24"/>
        </w:rPr>
        <w:t xml:space="preserve"> международного конкурса </w:t>
      </w:r>
    </w:p>
    <w:p w:rsidR="002D62AA" w:rsidRPr="009A027A" w:rsidRDefault="002D62AA" w:rsidP="00AA3725">
      <w:pPr>
        <w:jc w:val="right"/>
        <w:rPr>
          <w:sz w:val="24"/>
          <w:szCs w:val="24"/>
        </w:rPr>
      </w:pPr>
      <w:r w:rsidRPr="009A027A">
        <w:rPr>
          <w:sz w:val="24"/>
          <w:szCs w:val="24"/>
        </w:rPr>
        <w:t>«Классическая гитара»</w:t>
      </w:r>
    </w:p>
    <w:p w:rsidR="002D62AA" w:rsidRDefault="002D62AA" w:rsidP="00AA3725">
      <w:pPr>
        <w:spacing w:after="120"/>
        <w:jc w:val="center"/>
        <w:rPr>
          <w:b/>
          <w:bCs/>
          <w:sz w:val="28"/>
          <w:szCs w:val="28"/>
        </w:rPr>
      </w:pPr>
    </w:p>
    <w:p w:rsidR="002D62AA" w:rsidRPr="009A2BEC" w:rsidRDefault="002D62AA" w:rsidP="00AA3725">
      <w:pPr>
        <w:jc w:val="center"/>
        <w:rPr>
          <w:b/>
          <w:bCs/>
          <w:sz w:val="28"/>
          <w:szCs w:val="28"/>
        </w:rPr>
      </w:pPr>
      <w:r w:rsidRPr="009A2BEC">
        <w:rPr>
          <w:b/>
          <w:bCs/>
          <w:sz w:val="28"/>
          <w:szCs w:val="28"/>
        </w:rPr>
        <w:t>З А Я В К А</w:t>
      </w:r>
    </w:p>
    <w:p w:rsidR="002D62AA" w:rsidRPr="009A2BEC" w:rsidRDefault="002D62AA" w:rsidP="00AA3725">
      <w:pPr>
        <w:jc w:val="center"/>
        <w:rPr>
          <w:b/>
          <w:bCs/>
          <w:sz w:val="28"/>
          <w:szCs w:val="28"/>
        </w:rPr>
      </w:pPr>
      <w:r w:rsidRPr="009A2BEC">
        <w:rPr>
          <w:b/>
          <w:bCs/>
          <w:sz w:val="28"/>
          <w:szCs w:val="28"/>
        </w:rPr>
        <w:t>на участие в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м</w:t>
      </w:r>
      <w:r w:rsidRPr="009A2BEC">
        <w:rPr>
          <w:b/>
          <w:bCs/>
          <w:sz w:val="28"/>
          <w:szCs w:val="28"/>
        </w:rPr>
        <w:t xml:space="preserve">еждународном конкурсе </w:t>
      </w:r>
    </w:p>
    <w:p w:rsidR="002D62AA" w:rsidRPr="009A2BEC" w:rsidRDefault="002D62AA" w:rsidP="00AA3725">
      <w:pPr>
        <w:jc w:val="center"/>
        <w:rPr>
          <w:b/>
          <w:bCs/>
          <w:sz w:val="28"/>
          <w:szCs w:val="28"/>
        </w:rPr>
      </w:pPr>
      <w:r w:rsidRPr="009A2BEC">
        <w:rPr>
          <w:b/>
          <w:bCs/>
          <w:sz w:val="28"/>
          <w:szCs w:val="28"/>
        </w:rPr>
        <w:t>«Классическая гитара»</w:t>
      </w:r>
    </w:p>
    <w:p w:rsidR="002D62AA" w:rsidRPr="009A2BEC" w:rsidRDefault="002D62AA" w:rsidP="00AA3725">
      <w:pPr>
        <w:rPr>
          <w:b/>
          <w:bCs/>
        </w:rPr>
      </w:pPr>
    </w:p>
    <w:p w:rsidR="002D62AA" w:rsidRPr="009A2BEC" w:rsidRDefault="002D62AA" w:rsidP="00AA3725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A2BEC">
        <w:rPr>
          <w:sz w:val="28"/>
          <w:szCs w:val="28"/>
        </w:rPr>
        <w:t>Фамилия, имя, отчество участника</w:t>
      </w:r>
      <w:r w:rsidR="004E7551">
        <w:rPr>
          <w:sz w:val="28"/>
          <w:szCs w:val="28"/>
        </w:rPr>
        <w:t xml:space="preserve"> ______________________________</w:t>
      </w:r>
    </w:p>
    <w:p w:rsidR="002D62AA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_______________________________________________________________</w:t>
      </w:r>
    </w:p>
    <w:p w:rsidR="002D62AA" w:rsidRPr="00E74A1C" w:rsidRDefault="002D62A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E74A1C">
        <w:rPr>
          <w:sz w:val="28"/>
          <w:szCs w:val="28"/>
        </w:rPr>
        <w:t>. Возрастная группа _____________</w:t>
      </w:r>
      <w:r w:rsidR="004E7551">
        <w:rPr>
          <w:sz w:val="28"/>
          <w:szCs w:val="28"/>
        </w:rPr>
        <w:t>_______________________________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E74A1C">
        <w:rPr>
          <w:sz w:val="28"/>
          <w:szCs w:val="28"/>
        </w:rPr>
        <w:t>3. Дата рождения, воз</w:t>
      </w:r>
      <w:r>
        <w:rPr>
          <w:sz w:val="28"/>
          <w:szCs w:val="28"/>
        </w:rPr>
        <w:t xml:space="preserve">раст (количество полных лет на </w:t>
      </w:r>
      <w:r w:rsidRPr="00AB4374">
        <w:rPr>
          <w:sz w:val="28"/>
          <w:szCs w:val="28"/>
        </w:rPr>
        <w:t>1</w:t>
      </w:r>
      <w:r w:rsidRPr="00E74A1C">
        <w:rPr>
          <w:sz w:val="28"/>
          <w:szCs w:val="28"/>
        </w:rPr>
        <w:t>0 ноябр</w:t>
      </w:r>
      <w:r>
        <w:rPr>
          <w:sz w:val="28"/>
          <w:szCs w:val="28"/>
        </w:rPr>
        <w:t>я 201</w:t>
      </w:r>
      <w:r w:rsidRPr="00AB4374">
        <w:rPr>
          <w:sz w:val="28"/>
          <w:szCs w:val="28"/>
        </w:rPr>
        <w:t>6</w:t>
      </w:r>
      <w:r w:rsidRPr="00E74A1C">
        <w:rPr>
          <w:sz w:val="28"/>
          <w:szCs w:val="28"/>
        </w:rPr>
        <w:t xml:space="preserve"> г.)</w:t>
      </w:r>
      <w:r w:rsidRPr="009A2BEC"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t>______________</w:t>
      </w:r>
      <w:r w:rsidR="004E7551">
        <w:rPr>
          <w:sz w:val="28"/>
          <w:szCs w:val="28"/>
        </w:rPr>
        <w:t>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2BEC">
        <w:rPr>
          <w:sz w:val="28"/>
          <w:szCs w:val="28"/>
        </w:rPr>
        <w:t>Домашний адрес, телефон _____________________________________</w:t>
      </w:r>
      <w:r w:rsidR="004E7551">
        <w:rPr>
          <w:sz w:val="28"/>
          <w:szCs w:val="28"/>
        </w:rPr>
        <w:t>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 xml:space="preserve">_______________________________________________________________ 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5. Организация</w:t>
      </w:r>
      <w:r w:rsidRPr="009A2BEC">
        <w:rPr>
          <w:sz w:val="28"/>
          <w:szCs w:val="28"/>
        </w:rPr>
        <w:t>, класс или курс _______________________________</w:t>
      </w:r>
      <w:r w:rsidR="004E7551">
        <w:rPr>
          <w:sz w:val="28"/>
          <w:szCs w:val="28"/>
        </w:rPr>
        <w:t>_____</w:t>
      </w:r>
    </w:p>
    <w:p w:rsidR="002D62AA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________________________________________________</w:t>
      </w:r>
      <w:r w:rsidR="004E7551">
        <w:rPr>
          <w:sz w:val="28"/>
          <w:szCs w:val="28"/>
        </w:rPr>
        <w:t>_______________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2BEC">
        <w:rPr>
          <w:sz w:val="28"/>
          <w:szCs w:val="28"/>
        </w:rPr>
        <w:t>Фамилия, имя, отчество преподавателя, телефон  __________________</w:t>
      </w:r>
      <w:r w:rsidR="004E7551">
        <w:rPr>
          <w:sz w:val="28"/>
          <w:szCs w:val="28"/>
        </w:rPr>
        <w:t>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_________________________________</w:t>
      </w:r>
      <w:r w:rsidR="004E7551">
        <w:rPr>
          <w:sz w:val="28"/>
          <w:szCs w:val="28"/>
        </w:rPr>
        <w:t>______________________________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_________________________________</w:t>
      </w:r>
      <w:r w:rsidR="004E7551">
        <w:rPr>
          <w:sz w:val="28"/>
          <w:szCs w:val="28"/>
        </w:rPr>
        <w:t>______________________________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2BEC">
        <w:rPr>
          <w:sz w:val="28"/>
          <w:szCs w:val="28"/>
        </w:rPr>
        <w:t xml:space="preserve">Программа выступления (с </w:t>
      </w:r>
      <w:r>
        <w:rPr>
          <w:sz w:val="28"/>
          <w:szCs w:val="28"/>
        </w:rPr>
        <w:t>хронометражем</w:t>
      </w:r>
      <w:r w:rsidRPr="009A2BEC">
        <w:rPr>
          <w:sz w:val="28"/>
          <w:szCs w:val="28"/>
        </w:rPr>
        <w:t xml:space="preserve">) 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  <w:lang w:val="en-US"/>
        </w:rPr>
        <w:t>I</w:t>
      </w:r>
      <w:r w:rsidRPr="009A2BEC">
        <w:rPr>
          <w:sz w:val="28"/>
          <w:szCs w:val="28"/>
        </w:rPr>
        <w:t> тур ___________________________________________________________</w:t>
      </w:r>
    </w:p>
    <w:p w:rsidR="002D62AA" w:rsidRPr="002A4E66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________________________________________________________________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  <w:lang w:val="en-US"/>
        </w:rPr>
        <w:t>II</w:t>
      </w:r>
      <w:r w:rsidRPr="009A2BEC">
        <w:rPr>
          <w:sz w:val="28"/>
          <w:szCs w:val="28"/>
        </w:rPr>
        <w:t xml:space="preserve"> тур ___________________________________________________________ </w:t>
      </w:r>
    </w:p>
    <w:p w:rsidR="002D62AA" w:rsidRPr="002A4E66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 xml:space="preserve">________________________________________________________________ </w:t>
      </w:r>
    </w:p>
    <w:p w:rsidR="002D62AA" w:rsidRPr="009A2BEC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9A2BEC">
        <w:rPr>
          <w:sz w:val="28"/>
          <w:szCs w:val="28"/>
        </w:rPr>
        <w:t xml:space="preserve"> тур</w:t>
      </w:r>
      <w:r w:rsidRPr="002A4E6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возрастная группа) _____</w:t>
      </w:r>
      <w:r w:rsidRPr="009A2BEC">
        <w:rPr>
          <w:sz w:val="28"/>
          <w:szCs w:val="28"/>
        </w:rPr>
        <w:t xml:space="preserve">___________________________________________________________ </w:t>
      </w:r>
    </w:p>
    <w:p w:rsidR="002D62AA" w:rsidRPr="002A4E66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 xml:space="preserve">________________________________________________________________ </w:t>
      </w:r>
    </w:p>
    <w:p w:rsidR="002D62AA" w:rsidRPr="009A2BEC" w:rsidRDefault="002D62AA" w:rsidP="009A027A">
      <w:pPr>
        <w:spacing w:before="120" w:after="120"/>
        <w:rPr>
          <w:sz w:val="28"/>
          <w:szCs w:val="28"/>
        </w:rPr>
      </w:pPr>
    </w:p>
    <w:p w:rsidR="002D62AA" w:rsidRPr="009A2BEC" w:rsidRDefault="009A027A" w:rsidP="00AA3725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2D62AA">
        <w:rPr>
          <w:sz w:val="28"/>
          <w:szCs w:val="28"/>
        </w:rPr>
        <w:t xml:space="preserve">. Подпись руководителя организации </w:t>
      </w:r>
      <w:r w:rsidR="004E7551">
        <w:rPr>
          <w:sz w:val="28"/>
          <w:szCs w:val="28"/>
        </w:rPr>
        <w:t>_______________________________</w:t>
      </w:r>
    </w:p>
    <w:p w:rsidR="002D62AA" w:rsidRDefault="002D62AA" w:rsidP="00AA3725">
      <w:pPr>
        <w:spacing w:before="120" w:after="120"/>
        <w:ind w:left="360"/>
        <w:rPr>
          <w:sz w:val="28"/>
          <w:szCs w:val="28"/>
        </w:rPr>
      </w:pPr>
      <w:r w:rsidRPr="009A2BEC">
        <w:rPr>
          <w:sz w:val="28"/>
          <w:szCs w:val="28"/>
        </w:rPr>
        <w:t>(печать</w:t>
      </w:r>
      <w:r>
        <w:rPr>
          <w:sz w:val="28"/>
          <w:szCs w:val="28"/>
        </w:rPr>
        <w:t xml:space="preserve"> организации)</w:t>
      </w:r>
    </w:p>
    <w:p w:rsidR="002D62AA" w:rsidRDefault="002D62AA" w:rsidP="00AA3725">
      <w:pPr>
        <w:spacing w:before="120" w:after="120"/>
        <w:ind w:left="360"/>
        <w:rPr>
          <w:sz w:val="28"/>
          <w:szCs w:val="28"/>
        </w:rPr>
      </w:pPr>
    </w:p>
    <w:p w:rsidR="002D62AA" w:rsidRDefault="002D62AA" w:rsidP="00AA3725"/>
    <w:p w:rsidR="00FC1E53" w:rsidRDefault="00FC1E53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FC1E53" w:rsidRDefault="00FC1E53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2D62AA" w:rsidRDefault="002D62A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2D62AA" w:rsidRDefault="002D62A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9A027A" w:rsidRDefault="009A027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9A027A" w:rsidRPr="009A027A" w:rsidRDefault="009A027A" w:rsidP="009A027A">
      <w:pPr>
        <w:jc w:val="right"/>
        <w:rPr>
          <w:rFonts w:eastAsia="Calibri"/>
          <w:sz w:val="24"/>
          <w:szCs w:val="24"/>
          <w:lang w:eastAsia="en-US"/>
        </w:rPr>
      </w:pPr>
      <w:r w:rsidRPr="009A027A">
        <w:rPr>
          <w:rFonts w:eastAsia="Calibri"/>
          <w:sz w:val="24"/>
          <w:szCs w:val="24"/>
          <w:lang w:eastAsia="en-US"/>
        </w:rPr>
        <w:t xml:space="preserve">Приложение к Положению </w:t>
      </w:r>
    </w:p>
    <w:p w:rsidR="009A027A" w:rsidRPr="009A027A" w:rsidRDefault="009A027A" w:rsidP="009A027A">
      <w:pPr>
        <w:jc w:val="right"/>
        <w:rPr>
          <w:rFonts w:eastAsia="Calibri"/>
          <w:sz w:val="24"/>
          <w:szCs w:val="24"/>
          <w:lang w:eastAsia="en-US"/>
        </w:rPr>
      </w:pPr>
      <w:r w:rsidRPr="009A027A">
        <w:rPr>
          <w:rFonts w:eastAsia="Calibri"/>
          <w:sz w:val="24"/>
          <w:szCs w:val="24"/>
          <w:lang w:val="en-US" w:eastAsia="en-US"/>
        </w:rPr>
        <w:t>III</w:t>
      </w:r>
      <w:r w:rsidRPr="009A027A">
        <w:rPr>
          <w:rFonts w:eastAsia="Calibri"/>
          <w:sz w:val="24"/>
          <w:szCs w:val="24"/>
          <w:lang w:eastAsia="en-US"/>
        </w:rPr>
        <w:t xml:space="preserve">  международного конкурса </w:t>
      </w:r>
    </w:p>
    <w:p w:rsidR="009A027A" w:rsidRPr="009A027A" w:rsidRDefault="009A027A" w:rsidP="009A027A">
      <w:pPr>
        <w:jc w:val="right"/>
        <w:rPr>
          <w:rFonts w:eastAsia="Calibri"/>
          <w:sz w:val="24"/>
          <w:szCs w:val="24"/>
          <w:lang w:eastAsia="en-US"/>
        </w:rPr>
      </w:pPr>
      <w:r w:rsidRPr="009A027A">
        <w:rPr>
          <w:rFonts w:eastAsia="Calibri"/>
          <w:sz w:val="24"/>
          <w:szCs w:val="24"/>
          <w:lang w:eastAsia="en-US"/>
        </w:rPr>
        <w:t xml:space="preserve">«Классическая гитара»    </w:t>
      </w:r>
    </w:p>
    <w:p w:rsidR="009A027A" w:rsidRPr="00206C76" w:rsidRDefault="009A027A" w:rsidP="009A027A">
      <w:pPr>
        <w:ind w:right="-185"/>
        <w:jc w:val="both"/>
        <w:rPr>
          <w:sz w:val="28"/>
        </w:rPr>
      </w:pPr>
    </w:p>
    <w:tbl>
      <w:tblPr>
        <w:tblW w:w="10095" w:type="dxa"/>
        <w:jc w:val="center"/>
        <w:tblLook w:val="0000" w:firstRow="0" w:lastRow="0" w:firstColumn="0" w:lastColumn="0" w:noHBand="0" w:noVBand="0"/>
      </w:tblPr>
      <w:tblGrid>
        <w:gridCol w:w="10095"/>
      </w:tblGrid>
      <w:tr w:rsidR="009A027A" w:rsidRPr="00206C76" w:rsidTr="00AC5C6A">
        <w:trPr>
          <w:trHeight w:val="3091"/>
          <w:jc w:val="center"/>
        </w:trPr>
        <w:tc>
          <w:tcPr>
            <w:tcW w:w="10095" w:type="dxa"/>
          </w:tcPr>
          <w:p w:rsidR="009A027A" w:rsidRPr="00206C76" w:rsidRDefault="009A027A" w:rsidP="00AC5C6A">
            <w:pPr>
              <w:ind w:right="11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Я, _______________________________________________, проживающий (-ая)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Cs w:val="28"/>
                <w:lang w:eastAsia="zh-CN"/>
              </w:rPr>
            </w:pPr>
            <w:r w:rsidRPr="00206C76">
              <w:rPr>
                <w:rFonts w:eastAsia="Calibri"/>
                <w:i/>
                <w:color w:val="000000"/>
                <w:szCs w:val="28"/>
                <w:lang w:eastAsia="zh-CN"/>
              </w:rPr>
              <w:t xml:space="preserve">                                            (фамилия, имя, отчество – мать, отец или другой законный представитель)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по адресу ___________________________________________________________,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  <w:p w:rsidR="009A027A" w:rsidRPr="00206C76" w:rsidRDefault="009A027A" w:rsidP="00AC5C6A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в соответствии с Федеральным законом от 27.07.2006 № 15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2-ФЗ                           </w:t>
            </w: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____________________________________________________________________, 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Cs w:val="28"/>
                <w:lang w:eastAsia="zh-CN"/>
              </w:rPr>
            </w:pPr>
            <w:r w:rsidRPr="00206C76">
              <w:rPr>
                <w:rFonts w:eastAsia="Calibri"/>
                <w:i/>
                <w:color w:val="000000"/>
                <w:szCs w:val="28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9A027A" w:rsidRPr="00206C76" w:rsidRDefault="009A027A" w:rsidP="00AC5C6A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</w:p>
          <w:p w:rsidR="009A027A" w:rsidRPr="00206C76" w:rsidRDefault="009A027A" w:rsidP="00AC5C6A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     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9A027A" w:rsidRPr="00206C76" w:rsidRDefault="009A027A" w:rsidP="00AC5C6A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     Согласие может быть отозвано мною в любое время на основании моего письменного заявления.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>_____________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___________________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>(дата)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(подпись)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 xml:space="preserve">  (Ф.И.О)</w:t>
            </w:r>
          </w:p>
          <w:p w:rsidR="009A027A" w:rsidRPr="00206C76" w:rsidRDefault="009A027A" w:rsidP="00AC5C6A">
            <w:pPr>
              <w:ind w:right="11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027A" w:rsidRPr="00206C76" w:rsidTr="00AC5C6A">
        <w:trPr>
          <w:trHeight w:val="3091"/>
          <w:jc w:val="center"/>
        </w:trPr>
        <w:tc>
          <w:tcPr>
            <w:tcW w:w="10095" w:type="dxa"/>
          </w:tcPr>
          <w:p w:rsidR="009A027A" w:rsidRPr="00206C76" w:rsidRDefault="009A027A" w:rsidP="00AC5C6A">
            <w:pPr>
              <w:ind w:right="11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  <w:r w:rsidRPr="00206C76">
        <w:rPr>
          <w:color w:val="545454"/>
          <w:shd w:val="clear" w:color="auto" w:fill="FFFFFF"/>
        </w:rPr>
        <w:t> </w:t>
      </w: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rPr>
          <w:color w:val="545454"/>
          <w:shd w:val="clear" w:color="auto" w:fill="FFFFFF"/>
        </w:rPr>
      </w:pPr>
    </w:p>
    <w:p w:rsidR="009A027A" w:rsidRPr="00206C76" w:rsidRDefault="009A027A" w:rsidP="009A027A">
      <w:pPr>
        <w:ind w:firstLine="142"/>
        <w:jc w:val="center"/>
        <w:rPr>
          <w:b/>
          <w:sz w:val="28"/>
          <w:szCs w:val="28"/>
        </w:rPr>
      </w:pPr>
      <w:r w:rsidRPr="00206C76">
        <w:rPr>
          <w:b/>
          <w:sz w:val="28"/>
          <w:szCs w:val="28"/>
        </w:rPr>
        <w:lastRenderedPageBreak/>
        <w:t>Согласие на обработку персональных данных                         совершеннолетнего участника</w:t>
      </w:r>
    </w:p>
    <w:p w:rsidR="009A027A" w:rsidRDefault="009A027A" w:rsidP="009A027A">
      <w:pPr>
        <w:jc w:val="both"/>
        <w:rPr>
          <w:sz w:val="28"/>
          <w:szCs w:val="28"/>
        </w:rPr>
      </w:pPr>
    </w:p>
    <w:p w:rsidR="009A027A" w:rsidRPr="00206C76" w:rsidRDefault="009A027A" w:rsidP="009A027A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 xml:space="preserve">Я, _______________________________________________________________,                                                              </w:t>
      </w:r>
      <w:r w:rsidRPr="00206C76">
        <w:rPr>
          <w:i/>
          <w:szCs w:val="28"/>
        </w:rPr>
        <w:t>фамилия, имя, отчество</w:t>
      </w:r>
    </w:p>
    <w:p w:rsidR="009A027A" w:rsidRPr="00206C76" w:rsidRDefault="009A027A" w:rsidP="009A027A">
      <w:pPr>
        <w:jc w:val="both"/>
        <w:rPr>
          <w:rFonts w:eastAsia="Calibri"/>
          <w:sz w:val="28"/>
          <w:szCs w:val="28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t>проживающий(ая) по адресу,_________________________________________</w:t>
      </w:r>
    </w:p>
    <w:p w:rsidR="009A027A" w:rsidRPr="00206C76" w:rsidRDefault="009A027A" w:rsidP="009A027A">
      <w:pPr>
        <w:jc w:val="both"/>
        <w:rPr>
          <w:rFonts w:eastAsia="Calibri"/>
          <w:sz w:val="28"/>
          <w:szCs w:val="28"/>
          <w:lang w:eastAsia="en-US"/>
        </w:rPr>
      </w:pPr>
    </w:p>
    <w:p w:rsidR="009A027A" w:rsidRPr="00206C76" w:rsidRDefault="009A027A" w:rsidP="009A027A">
      <w:pPr>
        <w:jc w:val="both"/>
        <w:rPr>
          <w:rFonts w:eastAsia="Calibri"/>
          <w:sz w:val="28"/>
          <w:szCs w:val="28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9A027A" w:rsidRPr="00206C76" w:rsidRDefault="009A027A" w:rsidP="009A027A">
      <w:pPr>
        <w:jc w:val="both"/>
        <w:rPr>
          <w:i/>
          <w:szCs w:val="28"/>
        </w:rPr>
      </w:pPr>
      <w:r w:rsidRPr="00206C76">
        <w:rPr>
          <w:i/>
          <w:szCs w:val="28"/>
        </w:rPr>
        <w:t>место регистрации</w:t>
      </w:r>
    </w:p>
    <w:p w:rsidR="009A027A" w:rsidRPr="00206C76" w:rsidRDefault="009A027A" w:rsidP="009A027A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>__________________________ серия ______ номер ______________________</w:t>
      </w:r>
    </w:p>
    <w:p w:rsidR="009A027A" w:rsidRPr="00206C76" w:rsidRDefault="009A027A" w:rsidP="009A027A">
      <w:pPr>
        <w:jc w:val="both"/>
        <w:rPr>
          <w:szCs w:val="28"/>
        </w:rPr>
      </w:pPr>
      <w:r w:rsidRPr="00206C76">
        <w:rPr>
          <w:i/>
          <w:szCs w:val="28"/>
        </w:rPr>
        <w:t>наименование документа, удостоверяющего личность</w:t>
      </w:r>
    </w:p>
    <w:p w:rsidR="009A027A" w:rsidRPr="00206C76" w:rsidRDefault="009A027A" w:rsidP="009A027A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>выдан ____________________________________________________________</w:t>
      </w:r>
    </w:p>
    <w:p w:rsidR="009A027A" w:rsidRPr="00206C76" w:rsidRDefault="009A027A" w:rsidP="009A027A">
      <w:pPr>
        <w:jc w:val="both"/>
        <w:rPr>
          <w:rFonts w:eastAsia="Calibri"/>
          <w:sz w:val="28"/>
          <w:szCs w:val="28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t xml:space="preserve">дата выдачи _________________________ </w:t>
      </w:r>
      <w:r w:rsidRPr="00206C76">
        <w:rPr>
          <w:rFonts w:eastAsia="Calibri"/>
          <w:color w:val="000000"/>
          <w:sz w:val="28"/>
          <w:szCs w:val="22"/>
          <w:lang w:eastAsia="en-US"/>
        </w:rPr>
        <w:t xml:space="preserve">в соответствии с Федеральным законом </w:t>
      </w:r>
      <w:r w:rsidRPr="00206C76">
        <w:rPr>
          <w:rFonts w:eastAsia="Calibri"/>
          <w:color w:val="000000"/>
          <w:sz w:val="28"/>
          <w:szCs w:val="28"/>
          <w:lang w:eastAsia="en-US"/>
        </w:rPr>
        <w:t>от 27.07.200</w:t>
      </w:r>
      <w:r>
        <w:rPr>
          <w:rFonts w:eastAsia="Calibri"/>
          <w:color w:val="000000"/>
          <w:sz w:val="28"/>
          <w:szCs w:val="28"/>
          <w:lang w:eastAsia="en-US"/>
        </w:rPr>
        <w:t xml:space="preserve">6 № 152-ФЗ </w:t>
      </w:r>
      <w:r w:rsidRPr="00206C76">
        <w:rPr>
          <w:rFonts w:eastAsia="Calibri"/>
          <w:color w:val="000000"/>
          <w:sz w:val="28"/>
          <w:szCs w:val="28"/>
          <w:lang w:eastAsia="en-US"/>
        </w:rPr>
        <w:t xml:space="preserve">«О персональных данных», </w:t>
      </w:r>
      <w:r w:rsidRPr="00206C76">
        <w:rPr>
          <w:rFonts w:eastAsia="Calibri"/>
          <w:sz w:val="28"/>
          <w:szCs w:val="28"/>
          <w:lang w:eastAsia="en-US"/>
        </w:rPr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206C76">
        <w:rPr>
          <w:rFonts w:eastAsia="Calibri"/>
          <w:color w:val="000000"/>
          <w:sz w:val="28"/>
          <w:szCs w:val="28"/>
          <w:lang w:eastAsia="zh-CN"/>
        </w:rPr>
        <w:t>любой</w:t>
      </w:r>
      <w:r w:rsidRPr="00206C76">
        <w:rPr>
          <w:rFonts w:eastAsia="Calibri"/>
          <w:color w:val="000000"/>
          <w:sz w:val="28"/>
          <w:szCs w:val="22"/>
          <w:lang w:eastAsia="en-US"/>
        </w:rPr>
        <w:t>конкретный</w:t>
      </w:r>
      <w:r w:rsidRPr="00206C76">
        <w:rPr>
          <w:rFonts w:eastAsia="Calibri"/>
          <w:color w:val="000000"/>
          <w:sz w:val="28"/>
          <w:szCs w:val="28"/>
          <w:lang w:eastAsia="en-US"/>
        </w:rPr>
        <w:t>момент</w:t>
      </w:r>
      <w:r w:rsidRPr="00206C76">
        <w:rPr>
          <w:rFonts w:eastAsia="Calibri"/>
          <w:sz w:val="28"/>
          <w:szCs w:val="28"/>
          <w:lang w:eastAsia="en-US"/>
        </w:rPr>
        <w:t xml:space="preserve"> времени (далее – персональные данные).</w:t>
      </w:r>
      <w:r w:rsidRPr="00206C76">
        <w:rPr>
          <w:rFonts w:eastAsia="Calibri"/>
          <w:color w:val="000000"/>
          <w:sz w:val="28"/>
          <w:szCs w:val="28"/>
          <w:lang w:eastAsia="zh-CN"/>
        </w:rPr>
        <w:t>Прошу считать данные сведения общедоступными.</w:t>
      </w:r>
    </w:p>
    <w:p w:rsidR="009A027A" w:rsidRPr="00206C76" w:rsidRDefault="009A027A" w:rsidP="009A027A">
      <w:pPr>
        <w:ind w:firstLine="708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206C76">
        <w:rPr>
          <w:rFonts w:eastAsia="Calibri"/>
          <w:color w:val="000000"/>
          <w:sz w:val="28"/>
          <w:szCs w:val="28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9A027A" w:rsidRPr="00206C76" w:rsidRDefault="009A027A" w:rsidP="009A027A">
      <w:pPr>
        <w:ind w:firstLine="708"/>
        <w:jc w:val="both"/>
        <w:rPr>
          <w:sz w:val="28"/>
          <w:szCs w:val="28"/>
        </w:rPr>
      </w:pPr>
      <w:r w:rsidRPr="00206C76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9A027A" w:rsidRPr="00206C76" w:rsidRDefault="009A027A" w:rsidP="009A027A">
      <w:pPr>
        <w:ind w:firstLine="708"/>
        <w:jc w:val="both"/>
        <w:rPr>
          <w:sz w:val="28"/>
          <w:szCs w:val="28"/>
        </w:rPr>
      </w:pPr>
    </w:p>
    <w:p w:rsidR="009A027A" w:rsidRPr="00206C76" w:rsidRDefault="009A027A" w:rsidP="009A027A">
      <w:pPr>
        <w:ind w:firstLine="708"/>
        <w:jc w:val="both"/>
        <w:rPr>
          <w:sz w:val="28"/>
          <w:szCs w:val="28"/>
        </w:rPr>
      </w:pPr>
    </w:p>
    <w:p w:rsidR="009A027A" w:rsidRPr="00206C76" w:rsidRDefault="009A027A" w:rsidP="009A027A"/>
    <w:p w:rsidR="009A027A" w:rsidRPr="00206C76" w:rsidRDefault="009A027A" w:rsidP="009A027A">
      <w:pPr>
        <w:ind w:right="119"/>
        <w:rPr>
          <w:rFonts w:eastAsia="Calibri"/>
          <w:color w:val="000000"/>
          <w:sz w:val="22"/>
          <w:szCs w:val="28"/>
          <w:lang w:eastAsia="zh-CN"/>
        </w:rPr>
      </w:pPr>
      <w:r w:rsidRPr="00206C76">
        <w:rPr>
          <w:rFonts w:eastAsia="Calibri"/>
          <w:color w:val="000000"/>
          <w:sz w:val="22"/>
          <w:szCs w:val="28"/>
          <w:lang w:eastAsia="zh-CN"/>
        </w:rPr>
        <w:t>_____________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  <w:t>________________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  <w:t>_________________</w:t>
      </w:r>
      <w:r>
        <w:rPr>
          <w:rFonts w:eastAsia="Calibri"/>
          <w:color w:val="000000"/>
          <w:sz w:val="22"/>
          <w:szCs w:val="28"/>
          <w:lang w:eastAsia="zh-CN"/>
        </w:rPr>
        <w:t>__</w:t>
      </w:r>
      <w:r w:rsidRPr="00206C76">
        <w:rPr>
          <w:rFonts w:eastAsia="Calibri"/>
          <w:color w:val="000000"/>
          <w:sz w:val="22"/>
          <w:szCs w:val="28"/>
          <w:lang w:eastAsia="zh-CN"/>
        </w:rPr>
        <w:t>__</w:t>
      </w:r>
    </w:p>
    <w:p w:rsidR="009A027A" w:rsidRPr="00206C76" w:rsidRDefault="009A027A" w:rsidP="009A027A">
      <w:pPr>
        <w:ind w:right="119"/>
        <w:rPr>
          <w:rFonts w:eastAsia="Calibri"/>
          <w:color w:val="000000"/>
          <w:sz w:val="22"/>
          <w:szCs w:val="28"/>
          <w:lang w:eastAsia="zh-CN"/>
        </w:rPr>
      </w:pPr>
      <w:r w:rsidRPr="00206C76">
        <w:rPr>
          <w:rFonts w:eastAsia="Calibri"/>
          <w:color w:val="000000"/>
          <w:sz w:val="22"/>
          <w:szCs w:val="28"/>
          <w:lang w:eastAsia="zh-CN"/>
        </w:rPr>
        <w:t>(дата)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>
        <w:rPr>
          <w:rFonts w:eastAsia="Calibri"/>
          <w:color w:val="000000"/>
          <w:sz w:val="22"/>
          <w:szCs w:val="28"/>
          <w:lang w:eastAsia="zh-CN"/>
        </w:rPr>
        <w:t xml:space="preserve"> (</w:t>
      </w:r>
      <w:r w:rsidRPr="00206C76">
        <w:rPr>
          <w:rFonts w:eastAsia="Calibri"/>
          <w:color w:val="000000"/>
          <w:sz w:val="22"/>
          <w:szCs w:val="28"/>
          <w:lang w:eastAsia="zh-CN"/>
        </w:rPr>
        <w:t>подпись)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  <w:t>(фамилия, имя, отчество)</w:t>
      </w:r>
    </w:p>
    <w:p w:rsidR="009A027A" w:rsidRPr="00206C76" w:rsidRDefault="009A027A" w:rsidP="009A027A"/>
    <w:p w:rsidR="009A027A" w:rsidRPr="00206C76" w:rsidRDefault="009A027A" w:rsidP="009A027A">
      <w:pPr>
        <w:ind w:right="-185"/>
        <w:jc w:val="both"/>
        <w:rPr>
          <w:sz w:val="28"/>
        </w:rPr>
      </w:pPr>
    </w:p>
    <w:p w:rsidR="009A027A" w:rsidRPr="00206C76" w:rsidRDefault="009A027A" w:rsidP="009A027A">
      <w:pPr>
        <w:ind w:right="-185"/>
        <w:jc w:val="both"/>
        <w:rPr>
          <w:sz w:val="28"/>
        </w:rPr>
      </w:pPr>
    </w:p>
    <w:p w:rsidR="009A027A" w:rsidRPr="00206C76" w:rsidRDefault="009A027A" w:rsidP="009A027A">
      <w:pPr>
        <w:ind w:right="-185"/>
        <w:jc w:val="both"/>
        <w:rPr>
          <w:sz w:val="28"/>
        </w:rPr>
      </w:pPr>
    </w:p>
    <w:p w:rsidR="009A027A" w:rsidRDefault="009A027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9A027A" w:rsidRDefault="009A027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9A027A" w:rsidRDefault="009A027A" w:rsidP="00AA3725">
      <w:pPr>
        <w:tabs>
          <w:tab w:val="left" w:pos="6320"/>
        </w:tabs>
        <w:ind w:right="-907"/>
        <w:rPr>
          <w:sz w:val="28"/>
          <w:szCs w:val="28"/>
        </w:rPr>
      </w:pPr>
    </w:p>
    <w:p w:rsidR="009A027A" w:rsidRDefault="009A027A" w:rsidP="00AA3725">
      <w:pPr>
        <w:tabs>
          <w:tab w:val="left" w:pos="6320"/>
        </w:tabs>
        <w:ind w:right="-907"/>
        <w:rPr>
          <w:sz w:val="28"/>
          <w:szCs w:val="28"/>
        </w:rPr>
      </w:pPr>
    </w:p>
    <w:sectPr w:rsidR="009A027A" w:rsidSect="005C45C7">
      <w:headerReference w:type="default" r:id="rId9"/>
      <w:footerReference w:type="default" r:id="rId10"/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B1" w:rsidRDefault="00662FB1" w:rsidP="007E0722">
      <w:r>
        <w:separator/>
      </w:r>
    </w:p>
  </w:endnote>
  <w:endnote w:type="continuationSeparator" w:id="0">
    <w:p w:rsidR="00662FB1" w:rsidRDefault="00662FB1" w:rsidP="007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AA" w:rsidRDefault="002D62AA" w:rsidP="004448A1">
    <w:pPr>
      <w:pStyle w:val="ae"/>
      <w:framePr w:wrap="auto" w:vAnchor="text" w:hAnchor="margin" w:xAlign="center" w:y="1"/>
      <w:rPr>
        <w:rStyle w:val="aa"/>
      </w:rPr>
    </w:pPr>
  </w:p>
  <w:p w:rsidR="002D62AA" w:rsidRDefault="002D62AA" w:rsidP="00D92BF3">
    <w:pPr>
      <w:pStyle w:val="ae"/>
      <w:tabs>
        <w:tab w:val="clear" w:pos="4677"/>
        <w:tab w:val="clear" w:pos="9355"/>
        <w:tab w:val="left" w:pos="5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B1" w:rsidRDefault="00662FB1" w:rsidP="007E0722">
      <w:r>
        <w:separator/>
      </w:r>
    </w:p>
  </w:footnote>
  <w:footnote w:type="continuationSeparator" w:id="0">
    <w:p w:rsidR="00662FB1" w:rsidRDefault="00662FB1" w:rsidP="007E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AA" w:rsidRDefault="002D62AA" w:rsidP="00DC0583">
    <w:pPr>
      <w:pStyle w:val="a8"/>
      <w:framePr w:wrap="auto" w:vAnchor="text" w:hAnchor="margin" w:xAlign="right" w:y="1"/>
      <w:rPr>
        <w:rStyle w:val="aa"/>
      </w:rPr>
    </w:pPr>
  </w:p>
  <w:p w:rsidR="002D62AA" w:rsidRDefault="002D62AA" w:rsidP="00413FA9">
    <w:pPr>
      <w:pStyle w:val="a8"/>
      <w:ind w:right="360"/>
    </w:pPr>
  </w:p>
  <w:p w:rsidR="00FF38FA" w:rsidRDefault="00FF38FA" w:rsidP="00413F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E90"/>
    <w:multiLevelType w:val="hybridMultilevel"/>
    <w:tmpl w:val="06EC0E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8B0C6C"/>
    <w:multiLevelType w:val="hybridMultilevel"/>
    <w:tmpl w:val="18889F24"/>
    <w:lvl w:ilvl="0" w:tplc="3F7C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751E9"/>
    <w:multiLevelType w:val="hybridMultilevel"/>
    <w:tmpl w:val="805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C88"/>
    <w:multiLevelType w:val="hybridMultilevel"/>
    <w:tmpl w:val="A966527C"/>
    <w:lvl w:ilvl="0" w:tplc="7A56C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03628"/>
    <w:multiLevelType w:val="hybridMultilevel"/>
    <w:tmpl w:val="BD864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717E5"/>
    <w:multiLevelType w:val="hybridMultilevel"/>
    <w:tmpl w:val="805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5BF8"/>
    <w:multiLevelType w:val="hybridMultilevel"/>
    <w:tmpl w:val="A6348CEC"/>
    <w:lvl w:ilvl="0" w:tplc="17683E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56B520C"/>
    <w:multiLevelType w:val="hybridMultilevel"/>
    <w:tmpl w:val="6CAED4A6"/>
    <w:lvl w:ilvl="0" w:tplc="5BB81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5"/>
    <w:rsid w:val="000162D9"/>
    <w:rsid w:val="000273BE"/>
    <w:rsid w:val="000273F2"/>
    <w:rsid w:val="00066D6E"/>
    <w:rsid w:val="000706A5"/>
    <w:rsid w:val="0007116B"/>
    <w:rsid w:val="00071EDC"/>
    <w:rsid w:val="000723FF"/>
    <w:rsid w:val="000739B6"/>
    <w:rsid w:val="000D0783"/>
    <w:rsid w:val="000E7526"/>
    <w:rsid w:val="000F3070"/>
    <w:rsid w:val="00151FFF"/>
    <w:rsid w:val="00154D1D"/>
    <w:rsid w:val="001646CE"/>
    <w:rsid w:val="0018148F"/>
    <w:rsid w:val="001C5183"/>
    <w:rsid w:val="001F6AC7"/>
    <w:rsid w:val="00216060"/>
    <w:rsid w:val="00220149"/>
    <w:rsid w:val="00226814"/>
    <w:rsid w:val="002371DD"/>
    <w:rsid w:val="002568FE"/>
    <w:rsid w:val="00267BCC"/>
    <w:rsid w:val="00294A3F"/>
    <w:rsid w:val="002A4A87"/>
    <w:rsid w:val="002A4E66"/>
    <w:rsid w:val="002C62A8"/>
    <w:rsid w:val="002D59E4"/>
    <w:rsid w:val="002D62AA"/>
    <w:rsid w:val="002F45DD"/>
    <w:rsid w:val="003031A3"/>
    <w:rsid w:val="00331359"/>
    <w:rsid w:val="0034103F"/>
    <w:rsid w:val="003439CB"/>
    <w:rsid w:val="0034608A"/>
    <w:rsid w:val="00386C75"/>
    <w:rsid w:val="003D1D02"/>
    <w:rsid w:val="003E3872"/>
    <w:rsid w:val="003F45DD"/>
    <w:rsid w:val="00413FA9"/>
    <w:rsid w:val="004448A1"/>
    <w:rsid w:val="00462A9F"/>
    <w:rsid w:val="0046558D"/>
    <w:rsid w:val="004A2321"/>
    <w:rsid w:val="004B405D"/>
    <w:rsid w:val="004E7551"/>
    <w:rsid w:val="005532E9"/>
    <w:rsid w:val="00553E4D"/>
    <w:rsid w:val="00562987"/>
    <w:rsid w:val="005B090B"/>
    <w:rsid w:val="005B6499"/>
    <w:rsid w:val="005C45C7"/>
    <w:rsid w:val="005D1065"/>
    <w:rsid w:val="005D4196"/>
    <w:rsid w:val="00607FBA"/>
    <w:rsid w:val="00621A1F"/>
    <w:rsid w:val="00642353"/>
    <w:rsid w:val="00643ABC"/>
    <w:rsid w:val="006577B8"/>
    <w:rsid w:val="00657FEC"/>
    <w:rsid w:val="00662FB1"/>
    <w:rsid w:val="006A0A60"/>
    <w:rsid w:val="006A49B6"/>
    <w:rsid w:val="00700B0A"/>
    <w:rsid w:val="00740B94"/>
    <w:rsid w:val="007749A4"/>
    <w:rsid w:val="007B2954"/>
    <w:rsid w:val="007E0722"/>
    <w:rsid w:val="007F35C2"/>
    <w:rsid w:val="00807E86"/>
    <w:rsid w:val="0081030C"/>
    <w:rsid w:val="00830B93"/>
    <w:rsid w:val="0083690E"/>
    <w:rsid w:val="00844881"/>
    <w:rsid w:val="0086050D"/>
    <w:rsid w:val="00880FFD"/>
    <w:rsid w:val="008833D8"/>
    <w:rsid w:val="0090659C"/>
    <w:rsid w:val="009317DA"/>
    <w:rsid w:val="009323C0"/>
    <w:rsid w:val="0095357B"/>
    <w:rsid w:val="00996AB4"/>
    <w:rsid w:val="009A027A"/>
    <w:rsid w:val="009A0BCF"/>
    <w:rsid w:val="009A2BEC"/>
    <w:rsid w:val="009B0DBF"/>
    <w:rsid w:val="009B369C"/>
    <w:rsid w:val="00A44BF5"/>
    <w:rsid w:val="00A90CB2"/>
    <w:rsid w:val="00AA3725"/>
    <w:rsid w:val="00AB4374"/>
    <w:rsid w:val="00AD0901"/>
    <w:rsid w:val="00AE6706"/>
    <w:rsid w:val="00AE7299"/>
    <w:rsid w:val="00AF0114"/>
    <w:rsid w:val="00AF40F3"/>
    <w:rsid w:val="00B12488"/>
    <w:rsid w:val="00B12655"/>
    <w:rsid w:val="00B4394D"/>
    <w:rsid w:val="00B73C33"/>
    <w:rsid w:val="00B76AB8"/>
    <w:rsid w:val="00B91685"/>
    <w:rsid w:val="00B9598E"/>
    <w:rsid w:val="00BA235A"/>
    <w:rsid w:val="00C614A2"/>
    <w:rsid w:val="00CB2815"/>
    <w:rsid w:val="00D017DB"/>
    <w:rsid w:val="00D2251D"/>
    <w:rsid w:val="00D44CF5"/>
    <w:rsid w:val="00D5256B"/>
    <w:rsid w:val="00D54F1E"/>
    <w:rsid w:val="00D83DCA"/>
    <w:rsid w:val="00D92BF3"/>
    <w:rsid w:val="00D93E88"/>
    <w:rsid w:val="00DC0583"/>
    <w:rsid w:val="00E0064D"/>
    <w:rsid w:val="00E05876"/>
    <w:rsid w:val="00E2422E"/>
    <w:rsid w:val="00E3283C"/>
    <w:rsid w:val="00E33C31"/>
    <w:rsid w:val="00E74A1C"/>
    <w:rsid w:val="00EC400E"/>
    <w:rsid w:val="00EE33C8"/>
    <w:rsid w:val="00EF7B89"/>
    <w:rsid w:val="00F13D4B"/>
    <w:rsid w:val="00F23F9B"/>
    <w:rsid w:val="00F37311"/>
    <w:rsid w:val="00F66643"/>
    <w:rsid w:val="00FA7BBA"/>
    <w:rsid w:val="00FC1E53"/>
    <w:rsid w:val="00FD5CF3"/>
    <w:rsid w:val="00FD6410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0C2214-FD53-4A77-AF54-CA44490E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2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A3725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372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A372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A37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A3725"/>
    <w:pPr>
      <w:ind w:firstLine="70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AA37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3725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A37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A3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A372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AA3725"/>
  </w:style>
  <w:style w:type="paragraph" w:styleId="ab">
    <w:name w:val="List Paragraph"/>
    <w:basedOn w:val="a"/>
    <w:uiPriority w:val="99"/>
    <w:qFormat/>
    <w:rsid w:val="00AA3725"/>
    <w:pPr>
      <w:ind w:left="720"/>
    </w:pPr>
  </w:style>
  <w:style w:type="paragraph" w:styleId="ac">
    <w:name w:val="Balloon Text"/>
    <w:basedOn w:val="a"/>
    <w:link w:val="ad"/>
    <w:uiPriority w:val="99"/>
    <w:semiHidden/>
    <w:rsid w:val="004B40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F45DD"/>
    <w:rPr>
      <w:rFonts w:ascii="Times New Roman" w:hAnsi="Times New Roman" w:cs="Times New Roman"/>
      <w:sz w:val="2"/>
      <w:szCs w:val="2"/>
    </w:rPr>
  </w:style>
  <w:style w:type="paragraph" w:styleId="ae">
    <w:name w:val="footer"/>
    <w:basedOn w:val="a"/>
    <w:link w:val="af"/>
    <w:uiPriority w:val="99"/>
    <w:rsid w:val="005C45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568F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kmu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668F-DD60-4D89-96AB-67A9CBF0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Дмитрий Буйлов</cp:lastModifiedBy>
  <cp:revision>2</cp:revision>
  <cp:lastPrinted>2016-05-19T04:52:00Z</cp:lastPrinted>
  <dcterms:created xsi:type="dcterms:W3CDTF">2016-06-10T13:14:00Z</dcterms:created>
  <dcterms:modified xsi:type="dcterms:W3CDTF">2016-06-10T13:14:00Z</dcterms:modified>
</cp:coreProperties>
</file>